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DD" w:rsidRPr="00BC73E7" w:rsidRDefault="00E35CDD" w:rsidP="00277F6D">
      <w:pPr>
        <w:pStyle w:val="Heading2"/>
      </w:pPr>
      <w:r w:rsidRPr="00BC73E7">
        <w:t xml:space="preserve">Alive </w:t>
      </w:r>
      <w:r>
        <w:t>Pioneer</w:t>
      </w:r>
      <w:r w:rsidRPr="00BC73E7">
        <w:t xml:space="preserve">, Clinical and </w:t>
      </w:r>
      <w:r>
        <w:t>Home</w:t>
      </w:r>
      <w:r w:rsidRPr="00BC73E7">
        <w:t xml:space="preserve"> </w:t>
      </w:r>
      <w:r w:rsidR="007F61C2">
        <w:t>Versions</w:t>
      </w:r>
      <w:r w:rsidRPr="00BC73E7">
        <w:t xml:space="preserve"> Comparison</w:t>
      </w:r>
      <w:r>
        <w:t xml:space="preserve"> </w:t>
      </w:r>
    </w:p>
    <w:p w:rsidR="00E35CDD" w:rsidRPr="00BC73E7" w:rsidRDefault="00E35CDD" w:rsidP="00E35CDD">
      <w:pPr>
        <w:rPr>
          <w:rFonts w:ascii="Arial" w:hAnsi="Arial" w:cs="Arial"/>
        </w:rPr>
      </w:pPr>
    </w:p>
    <w:tbl>
      <w:tblPr>
        <w:tblW w:w="5000" w:type="pct"/>
        <w:tblCellSpacing w:w="15" w:type="dxa"/>
        <w:tblCellMar>
          <w:left w:w="0" w:type="dxa"/>
          <w:right w:w="0" w:type="dxa"/>
        </w:tblCellMar>
        <w:tblLook w:val="04A0"/>
      </w:tblPr>
      <w:tblGrid>
        <w:gridCol w:w="6435"/>
        <w:gridCol w:w="5282"/>
        <w:gridCol w:w="2167"/>
      </w:tblGrid>
      <w:tr w:rsidR="00E35CDD" w:rsidRPr="00BC73E7" w:rsidTr="00045393">
        <w:trPr>
          <w:tblCellSpacing w:w="15" w:type="dxa"/>
        </w:trPr>
        <w:tc>
          <w:tcPr>
            <w:tcW w:w="0" w:type="auto"/>
            <w:shd w:val="clear" w:color="auto" w:fill="auto"/>
            <w:tcMar>
              <w:top w:w="144" w:type="dxa"/>
              <w:left w:w="144" w:type="dxa"/>
              <w:bottom w:w="144" w:type="dxa"/>
              <w:right w:w="144" w:type="dxa"/>
            </w:tcMar>
            <w:vAlign w:val="center"/>
            <w:hideMark/>
          </w:tcPr>
          <w:p w:rsidR="00E35CDD" w:rsidRPr="00BC73E7" w:rsidRDefault="00E35CDD" w:rsidP="00045393">
            <w:pPr>
              <w:rPr>
                <w:rFonts w:ascii="Arial" w:hAnsi="Arial" w:cs="Arial"/>
                <w:b/>
                <w:bCs/>
              </w:rPr>
            </w:pPr>
            <w:r w:rsidRPr="00BC73E7">
              <w:rPr>
                <w:rFonts w:ascii="Arial" w:hAnsi="Arial" w:cs="Arial"/>
                <w:b/>
                <w:bCs/>
              </w:rPr>
              <w:t>Alive </w:t>
            </w:r>
            <w:r w:rsidRPr="00BC73E7">
              <w:rPr>
                <w:rStyle w:val="Strong"/>
                <w:rFonts w:ascii="Arial" w:hAnsi="Arial" w:cs="Arial"/>
              </w:rPr>
              <w:t>Pioneer</w:t>
            </w:r>
            <w:r w:rsidRPr="00BC73E7">
              <w:rPr>
                <w:rFonts w:ascii="Arial" w:hAnsi="Arial" w:cs="Arial"/>
                <w:b/>
                <w:bCs/>
              </w:rPr>
              <w:t> Version</w:t>
            </w:r>
          </w:p>
        </w:tc>
        <w:tc>
          <w:tcPr>
            <w:tcW w:w="0" w:type="auto"/>
            <w:shd w:val="clear" w:color="auto" w:fill="auto"/>
            <w:tcMar>
              <w:top w:w="144" w:type="dxa"/>
              <w:left w:w="144" w:type="dxa"/>
              <w:bottom w:w="144" w:type="dxa"/>
              <w:right w:w="144" w:type="dxa"/>
            </w:tcMar>
            <w:vAlign w:val="center"/>
            <w:hideMark/>
          </w:tcPr>
          <w:p w:rsidR="00E35CDD" w:rsidRPr="00BC73E7" w:rsidRDefault="00E35CDD" w:rsidP="00045393">
            <w:pPr>
              <w:rPr>
                <w:rFonts w:ascii="Arial" w:hAnsi="Arial" w:cs="Arial"/>
                <w:b/>
                <w:bCs/>
              </w:rPr>
            </w:pPr>
            <w:r w:rsidRPr="00BC73E7">
              <w:rPr>
                <w:rFonts w:ascii="Arial" w:hAnsi="Arial" w:cs="Arial"/>
                <w:b/>
                <w:bCs/>
              </w:rPr>
              <w:t>Alive </w:t>
            </w:r>
            <w:r w:rsidRPr="00BC73E7">
              <w:rPr>
                <w:rStyle w:val="Strong"/>
                <w:rFonts w:ascii="Arial" w:hAnsi="Arial" w:cs="Arial"/>
              </w:rPr>
              <w:t>Clinical</w:t>
            </w:r>
            <w:r w:rsidRPr="00BC73E7">
              <w:rPr>
                <w:rFonts w:ascii="Arial" w:hAnsi="Arial" w:cs="Arial"/>
                <w:b/>
                <w:bCs/>
              </w:rPr>
              <w:t> Version</w:t>
            </w:r>
          </w:p>
        </w:tc>
        <w:tc>
          <w:tcPr>
            <w:tcW w:w="0" w:type="auto"/>
            <w:shd w:val="clear" w:color="auto" w:fill="auto"/>
            <w:tcMar>
              <w:top w:w="144" w:type="dxa"/>
              <w:left w:w="144" w:type="dxa"/>
              <w:bottom w:w="144" w:type="dxa"/>
              <w:right w:w="144" w:type="dxa"/>
            </w:tcMar>
            <w:vAlign w:val="center"/>
            <w:hideMark/>
          </w:tcPr>
          <w:p w:rsidR="00E35CDD" w:rsidRPr="00BC73E7" w:rsidRDefault="00E35CDD" w:rsidP="00045393">
            <w:pPr>
              <w:rPr>
                <w:rFonts w:ascii="Arial" w:hAnsi="Arial" w:cs="Arial"/>
                <w:b/>
                <w:bCs/>
              </w:rPr>
            </w:pPr>
            <w:r w:rsidRPr="00BC73E7">
              <w:rPr>
                <w:rFonts w:ascii="Arial" w:hAnsi="Arial" w:cs="Arial"/>
                <w:b/>
                <w:bCs/>
              </w:rPr>
              <w:t>Alive</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Unlimited User Profiles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Unlimited User Profiles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Pr>
                <w:rFonts w:ascii="Arial" w:hAnsi="Arial" w:cs="Arial"/>
              </w:rPr>
              <w:t>Up to 7 Users</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FD3CE3">
            <w:pPr>
              <w:rPr>
                <w:rFonts w:ascii="Arial" w:hAnsi="Arial" w:cs="Arial"/>
              </w:rPr>
            </w:pPr>
            <w:r w:rsidRPr="00867A5E">
              <w:rPr>
                <w:rFonts w:ascii="Arial" w:hAnsi="Arial" w:cs="Arial"/>
                <w:b/>
              </w:rPr>
              <w:t>All available Alive Clinical</w:t>
            </w:r>
            <w:r>
              <w:rPr>
                <w:rFonts w:ascii="Arial" w:hAnsi="Arial" w:cs="Arial"/>
              </w:rPr>
              <w:t xml:space="preserve"> Heart Rate, </w:t>
            </w:r>
            <w:r w:rsidRPr="00BC73E7">
              <w:rPr>
                <w:rFonts w:ascii="Arial" w:hAnsi="Arial" w:cs="Arial"/>
              </w:rPr>
              <w:t>Smoothness</w:t>
            </w:r>
            <w:r>
              <w:rPr>
                <w:rFonts w:ascii="Arial" w:hAnsi="Arial" w:cs="Arial"/>
              </w:rPr>
              <w:t xml:space="preserve"> (HV)</w:t>
            </w:r>
            <w:r w:rsidRPr="00BC73E7">
              <w:rPr>
                <w:rFonts w:ascii="Arial" w:hAnsi="Arial" w:cs="Arial"/>
              </w:rPr>
              <w:t xml:space="preserve"> and Skin Conductance </w:t>
            </w:r>
            <w:r>
              <w:rPr>
                <w:rFonts w:ascii="Arial" w:hAnsi="Arial" w:cs="Arial"/>
              </w:rPr>
              <w:t xml:space="preserve">Measures </w:t>
            </w:r>
            <w:r w:rsidRPr="00867A5E">
              <w:rPr>
                <w:rFonts w:ascii="Arial" w:hAnsi="Arial" w:cs="Arial"/>
                <w:b/>
              </w:rPr>
              <w:t xml:space="preserve">PLUS </w:t>
            </w:r>
            <w:r w:rsidRPr="00BC73E7">
              <w:rPr>
                <w:rFonts w:ascii="Arial" w:hAnsi="Arial" w:cs="Arial"/>
              </w:rPr>
              <w:t>explore new Pioneer measurements:</w:t>
            </w:r>
            <w:r w:rsidRPr="00BC73E7">
              <w:rPr>
                <w:rFonts w:ascii="Arial" w:hAnsi="Arial" w:cs="Arial"/>
              </w:rPr>
              <w:br/>
            </w:r>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Automatically Ranged Skin Conductance*</w:t>
            </w:r>
            <w:r w:rsidRPr="00BC73E7">
              <w:rPr>
                <w:rFonts w:ascii="Arial" w:hAnsi="Arial" w:cs="Arial"/>
              </w:rPr>
              <w:br/>
              <w:t xml:space="preserve">* not available for </w:t>
            </w:r>
            <w:proofErr w:type="spellStart"/>
            <w:r w:rsidRPr="00BC73E7">
              <w:rPr>
                <w:rFonts w:ascii="Arial" w:hAnsi="Arial" w:cs="Arial"/>
              </w:rPr>
              <w:t>emWave</w:t>
            </w:r>
            <w:proofErr w:type="spellEnd"/>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Manually Ranged Smoothness</w:t>
            </w:r>
            <w:r w:rsidRPr="00BC73E7">
              <w:rPr>
                <w:rFonts w:ascii="Arial" w:hAnsi="Arial" w:cs="Arial"/>
              </w:rPr>
              <w:t> - create your own smoothness difficulty level!</w:t>
            </w:r>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Average Heart Rate</w:t>
            </w:r>
            <w:r w:rsidRPr="00BC73E7">
              <w:rPr>
                <w:rFonts w:ascii="Arial" w:hAnsi="Arial" w:cs="Arial"/>
              </w:rPr>
              <w:t> - train large shifts in relaxation by decreasing average heart rate</w:t>
            </w:r>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BVP Amplitude*</w:t>
            </w:r>
            <w:r w:rsidRPr="00BC73E7">
              <w:rPr>
                <w:rFonts w:ascii="Arial" w:hAnsi="Arial" w:cs="Arial"/>
              </w:rPr>
              <w:t> - a revolutionary new stress measurement that is quick to respond and a perfect substitute for skin conductance or temperature feedback. Important for training with people who have low or unchanging skin conductance (or if your skin conductance sensor has broken). Train BVP Amplitude instead of skin conductance for better feedback!</w:t>
            </w:r>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Heart Rate Range</w:t>
            </w:r>
            <w:r w:rsidRPr="00BC73E7">
              <w:rPr>
                <w:rFonts w:ascii="Arial" w:hAnsi="Arial" w:cs="Arial"/>
              </w:rPr>
              <w:t> - train to increase the vertical range of your heart rate</w:t>
            </w:r>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SCL Stability*</w:t>
            </w:r>
            <w:r w:rsidRPr="00BC73E7">
              <w:rPr>
                <w:rFonts w:ascii="Arial" w:hAnsi="Arial" w:cs="Arial"/>
              </w:rPr>
              <w:t> (quick to respond and easy to train - Inner Tube and Particle Editor already have this training option)</w:t>
            </w:r>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Arousal*</w:t>
            </w:r>
            <w:r w:rsidRPr="00BC73E7">
              <w:rPr>
                <w:rFonts w:ascii="Arial" w:hAnsi="Arial" w:cs="Arial"/>
              </w:rPr>
              <w:t xml:space="preserve"> - A measurement based mostly on skin conductance but calibrated specifically for detection of changes in emotional state. Arousal means the intensity of the feeling of an emotional state, both anger and extreme happiness are high arousal, depression and relaxation are low arousal. </w:t>
            </w:r>
            <w:r w:rsidRPr="00BC73E7">
              <w:rPr>
                <w:rFonts w:ascii="Arial" w:hAnsi="Arial" w:cs="Arial"/>
              </w:rPr>
              <w:lastRenderedPageBreak/>
              <w:t>Useful for training people who need to wake up and energize, or need to calm down and relax.</w:t>
            </w:r>
          </w:p>
          <w:p w:rsidR="00E35CDD" w:rsidRPr="00BC73E7" w:rsidRDefault="00E35CDD" w:rsidP="00E35CDD">
            <w:pPr>
              <w:numPr>
                <w:ilvl w:val="0"/>
                <w:numId w:val="1"/>
              </w:numPr>
              <w:spacing w:line="312" w:lineRule="atLeast"/>
              <w:ind w:left="0"/>
              <w:rPr>
                <w:rFonts w:ascii="Arial" w:hAnsi="Arial" w:cs="Arial"/>
              </w:rPr>
            </w:pPr>
            <w:r w:rsidRPr="00BC73E7">
              <w:rPr>
                <w:rStyle w:val="Strong"/>
                <w:rFonts w:ascii="Arial" w:hAnsi="Arial" w:cs="Arial"/>
              </w:rPr>
              <w:t>Valence</w:t>
            </w:r>
            <w:r w:rsidRPr="00BC73E7">
              <w:rPr>
                <w:rFonts w:ascii="Arial" w:hAnsi="Arial" w:cs="Arial"/>
              </w:rPr>
              <w:t> - Train emotional positivity! An experimental new measurement proprietary to Alive Pioneer. Can be used with Arousal to approximate emotional state. A very useful tool for people wanting to work difficult emotions or changing emotional states.</w:t>
            </w:r>
          </w:p>
        </w:tc>
        <w:tc>
          <w:tcPr>
            <w:tcW w:w="0" w:type="auto"/>
            <w:shd w:val="clear" w:color="auto" w:fill="auto"/>
            <w:tcMar>
              <w:top w:w="144" w:type="dxa"/>
              <w:left w:w="144" w:type="dxa"/>
              <w:bottom w:w="144" w:type="dxa"/>
              <w:right w:w="144" w:type="dxa"/>
            </w:tcMar>
            <w:hideMark/>
          </w:tcPr>
          <w:p w:rsidR="00E35CDD" w:rsidRPr="00BC73E7" w:rsidRDefault="00FD3CE3" w:rsidP="00045393">
            <w:pPr>
              <w:rPr>
                <w:rFonts w:ascii="Arial" w:hAnsi="Arial" w:cs="Arial"/>
              </w:rPr>
            </w:pPr>
            <w:r w:rsidRPr="00BC73E7">
              <w:rPr>
                <w:rFonts w:ascii="Arial" w:hAnsi="Arial" w:cs="Arial"/>
              </w:rPr>
              <w:lastRenderedPageBreak/>
              <w:t>Smoothness (HRV) and Heart Rate data </w:t>
            </w:r>
            <w:r w:rsidRPr="00BC73E7">
              <w:rPr>
                <w:rStyle w:val="Strong"/>
                <w:rFonts w:ascii="Arial" w:hAnsi="Arial" w:cs="Arial"/>
              </w:rPr>
              <w:t>+ extensive Skin Conductance training with Alive Environments, Games and Graph Training</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Heart Rate and Heart Rate Smoothness data</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lastRenderedPageBreak/>
              <w:t>New High Contrast Blue &amp; White Color Scheme</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 or —</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Standard Alive Orange &amp; Grey Color Scheme</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Standard Alive Orange &amp; Grey Color Scheme</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Standard Alive Orange &amp; Grey Color Scheme</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500517">
              <w:rPr>
                <w:rFonts w:ascii="Arial" w:hAnsi="Arial" w:cs="Arial"/>
                <w:b/>
                <w:u w:val="single"/>
              </w:rPr>
              <w:t>Breath Pacer Options</w:t>
            </w:r>
            <w:r w:rsidRPr="00BC73E7">
              <w:rPr>
                <w:rFonts w:ascii="Arial" w:hAnsi="Arial" w:cs="Arial"/>
                <w:sz w:val="22"/>
                <w:szCs w:val="22"/>
              </w:rPr>
              <w:t>:</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Standard Visual breath pacer or the new </w:t>
            </w:r>
            <w:r w:rsidRPr="00BC73E7">
              <w:rPr>
                <w:rStyle w:val="Strong"/>
                <w:rFonts w:ascii="Arial" w:hAnsi="Arial" w:cs="Arial"/>
                <w:sz w:val="22"/>
                <w:szCs w:val="22"/>
              </w:rPr>
              <w:t>Alive Pioneer Adaptive Pacer</w:t>
            </w:r>
            <w:r w:rsidRPr="00BC73E7">
              <w:rPr>
                <w:rFonts w:ascii="Arial" w:hAnsi="Arial" w:cs="Arial"/>
                <w:sz w:val="22"/>
                <w:szCs w:val="22"/>
              </w:rPr>
              <w:t>.</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The Adaptive Pacer is an optimal and fine tuned breath pacer.</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It uses your heart rate changes to continuously adjust the breath pacer.</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 xml:space="preserve">You never have to set the </w:t>
            </w:r>
            <w:proofErr w:type="spellStart"/>
            <w:r w:rsidRPr="00BC73E7">
              <w:rPr>
                <w:rFonts w:ascii="Arial" w:hAnsi="Arial" w:cs="Arial"/>
                <w:sz w:val="22"/>
                <w:szCs w:val="22"/>
              </w:rPr>
              <w:t>pacer</w:t>
            </w:r>
            <w:proofErr w:type="spellEnd"/>
            <w:r w:rsidRPr="00BC73E7">
              <w:rPr>
                <w:rFonts w:ascii="Arial" w:hAnsi="Arial" w:cs="Arial"/>
                <w:sz w:val="22"/>
                <w:szCs w:val="22"/>
              </w:rPr>
              <w:t xml:space="preserve"> speed, even when changing users!</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Custom Breath Pacer</w:t>
            </w:r>
            <w:r w:rsidRPr="00BC73E7">
              <w:rPr>
                <w:rFonts w:ascii="Arial" w:hAnsi="Arial" w:cs="Arial"/>
                <w:sz w:val="22"/>
                <w:szCs w:val="22"/>
              </w:rPr>
              <w:t> lets you set exact lengths for each breathing phase (in, hold, out, hold).</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Add an audio breath pacer.</w:t>
            </w:r>
            <w:r w:rsidRPr="00BC73E7">
              <w:rPr>
                <w:rFonts w:ascii="Arial" w:hAnsi="Arial" w:cs="Arial"/>
                <w:sz w:val="22"/>
                <w:szCs w:val="22"/>
              </w:rPr>
              <w:t> - select from a variety of audio breath pacers and/or hear a reward sound when the measurement you are training is above 80%</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 xml:space="preserve">Visual breath pacer with </w:t>
            </w:r>
            <w:r w:rsidR="0042466D">
              <w:rPr>
                <w:rFonts w:ascii="Arial" w:hAnsi="Arial" w:cs="Arial"/>
              </w:rPr>
              <w:t xml:space="preserve">extended range with </w:t>
            </w:r>
            <w:r w:rsidRPr="00BC73E7">
              <w:rPr>
                <w:rFonts w:ascii="Arial" w:hAnsi="Arial" w:cs="Arial"/>
              </w:rPr>
              <w:t>minimum of 4.5 seconds per breath</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Visual breath pacer with minimum of 7.5 seconds per breath</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Unlimited number of graphing screens</w:t>
            </w:r>
            <w:r w:rsidRPr="00BC73E7">
              <w:rPr>
                <w:rFonts w:ascii="Arial" w:hAnsi="Arial" w:cs="Arial"/>
                <w:sz w:val="22"/>
                <w:szCs w:val="22"/>
              </w:rPr>
              <w:t> can be open and recording at the same time.</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New graphing screens</w:t>
            </w:r>
            <w:r w:rsidRPr="00BC73E7">
              <w:rPr>
                <w:rFonts w:ascii="Arial" w:hAnsi="Arial" w:cs="Arial"/>
                <w:sz w:val="22"/>
                <w:szCs w:val="22"/>
              </w:rPr>
              <w:t> for all new Pioneer measurements.</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Additional customization options to design your own view.</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Resize and arrange graphs by resizing and arranging the graph windows into any combination desired.</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Graphing screens run and calculate data in the background for quick cycling between screens and views.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Detachable Graph Training module to use on a separate monitor as the User plays Alive Games, engages in Workshops, and explores Environments; Add comments, pause sessions, and view detailed graphs while playing Alive Games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Training on one monitor with Alive games or graphs.</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867A5E" w:rsidRDefault="00E35CDD" w:rsidP="00045393">
            <w:pPr>
              <w:rPr>
                <w:rFonts w:ascii="Arial" w:hAnsi="Arial" w:cs="Arial"/>
                <w:sz w:val="28"/>
                <w:szCs w:val="28"/>
                <w:u w:val="single"/>
              </w:rPr>
            </w:pPr>
            <w:r w:rsidRPr="00867A5E">
              <w:rPr>
                <w:rFonts w:ascii="Arial" w:hAnsi="Arial" w:cs="Arial"/>
                <w:sz w:val="28"/>
                <w:szCs w:val="28"/>
                <w:u w:val="single"/>
              </w:rPr>
              <w:lastRenderedPageBreak/>
              <w:t>All Clinical features plus:</w:t>
            </w:r>
          </w:p>
          <w:p w:rsidR="00E35CDD" w:rsidRPr="00BC73E7" w:rsidRDefault="00E35CDD" w:rsidP="00E35CDD">
            <w:pPr>
              <w:numPr>
                <w:ilvl w:val="0"/>
                <w:numId w:val="2"/>
              </w:numPr>
              <w:spacing w:line="312" w:lineRule="atLeast"/>
              <w:ind w:left="0"/>
              <w:rPr>
                <w:rFonts w:ascii="Arial" w:hAnsi="Arial" w:cs="Arial"/>
              </w:rPr>
            </w:pPr>
            <w:r w:rsidRPr="00BC73E7">
              <w:rPr>
                <w:rStyle w:val="Strong"/>
                <w:rFonts w:ascii="Arial" w:hAnsi="Arial" w:cs="Arial"/>
              </w:rPr>
              <w:t>Full Monitoring Graph</w:t>
            </w:r>
            <w:r w:rsidRPr="00BC73E7">
              <w:rPr>
                <w:rFonts w:ascii="Arial" w:hAnsi="Arial" w:cs="Arial"/>
              </w:rPr>
              <w:t> — with 8 measurements graphed at the same time</w:t>
            </w:r>
          </w:p>
          <w:p w:rsidR="00E35CDD" w:rsidRPr="00BC73E7" w:rsidRDefault="00E35CDD" w:rsidP="00E35CDD">
            <w:pPr>
              <w:numPr>
                <w:ilvl w:val="0"/>
                <w:numId w:val="2"/>
              </w:numPr>
              <w:spacing w:line="312" w:lineRule="atLeast"/>
              <w:ind w:left="0"/>
              <w:rPr>
                <w:rFonts w:ascii="Arial" w:hAnsi="Arial" w:cs="Arial"/>
              </w:rPr>
            </w:pPr>
            <w:r w:rsidRPr="00BC73E7">
              <w:rPr>
                <w:rStyle w:val="Strong"/>
                <w:rFonts w:ascii="Arial" w:hAnsi="Arial" w:cs="Arial"/>
              </w:rPr>
              <w:t>Emotion Graphing</w:t>
            </w:r>
            <w:r w:rsidRPr="00BC73E7">
              <w:rPr>
                <w:rFonts w:ascii="Arial" w:hAnsi="Arial" w:cs="Arial"/>
              </w:rPr>
              <w:t> — showing changing emotional states</w:t>
            </w:r>
          </w:p>
          <w:p w:rsidR="00E35CDD" w:rsidRPr="00BC73E7" w:rsidRDefault="00E35CDD" w:rsidP="00E35CDD">
            <w:pPr>
              <w:numPr>
                <w:ilvl w:val="0"/>
                <w:numId w:val="2"/>
              </w:numPr>
              <w:spacing w:line="312" w:lineRule="atLeast"/>
              <w:ind w:left="0"/>
              <w:rPr>
                <w:rFonts w:ascii="Arial" w:hAnsi="Arial" w:cs="Arial"/>
              </w:rPr>
            </w:pPr>
            <w:r w:rsidRPr="00BC73E7">
              <w:rPr>
                <w:rStyle w:val="Strong"/>
                <w:rFonts w:ascii="Arial" w:hAnsi="Arial" w:cs="Arial"/>
              </w:rPr>
              <w:t>Custom Graph</w:t>
            </w:r>
            <w:r w:rsidRPr="00BC73E7">
              <w:rPr>
                <w:rFonts w:ascii="Arial" w:hAnsi="Arial" w:cs="Arial"/>
              </w:rPr>
              <w:t> — choose up to 4 line-graphs and arrange them as you prefer</w:t>
            </w:r>
          </w:p>
          <w:p w:rsidR="00E35CDD" w:rsidRDefault="00E35CDD" w:rsidP="00E35CDD">
            <w:pPr>
              <w:numPr>
                <w:ilvl w:val="0"/>
                <w:numId w:val="2"/>
              </w:numPr>
              <w:spacing w:line="312" w:lineRule="atLeast"/>
              <w:ind w:left="0"/>
              <w:rPr>
                <w:rFonts w:ascii="Arial" w:hAnsi="Arial" w:cs="Arial"/>
              </w:rPr>
            </w:pPr>
            <w:r w:rsidRPr="00BC73E7">
              <w:rPr>
                <w:rStyle w:val="Strong"/>
                <w:rFonts w:ascii="Arial" w:hAnsi="Arial" w:cs="Arial"/>
              </w:rPr>
              <w:t>New Graphs for All New Pioneer Measurements</w:t>
            </w:r>
            <w:r w:rsidRPr="00BC73E7">
              <w:rPr>
                <w:rFonts w:ascii="Arial" w:hAnsi="Arial" w:cs="Arial"/>
              </w:rPr>
              <w:t xml:space="preserve"> — Similar to the Alive Clinical SCL graph, but new graphs for BVP amplitude, average heart rate, heart rate range, smoothness (LF/HF) and SCL stability. </w:t>
            </w:r>
          </w:p>
          <w:p w:rsidR="00E35CDD" w:rsidRPr="00BC73E7" w:rsidRDefault="00E35CDD" w:rsidP="00E35CDD">
            <w:pPr>
              <w:numPr>
                <w:ilvl w:val="0"/>
                <w:numId w:val="2"/>
              </w:numPr>
              <w:spacing w:line="312" w:lineRule="atLeast"/>
              <w:ind w:left="0"/>
              <w:rPr>
                <w:rFonts w:ascii="Arial" w:hAnsi="Arial" w:cs="Arial"/>
              </w:rPr>
            </w:pPr>
            <w:r w:rsidRPr="00BC73E7">
              <w:rPr>
                <w:rFonts w:ascii="Arial" w:hAnsi="Arial" w:cs="Arial"/>
              </w:rPr>
              <w:t>All new graphs have numerous statistical displays for that measurement****.</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Style w:val="Strong"/>
                <w:rFonts w:ascii="Arial" w:hAnsi="Arial" w:cs="Arial"/>
              </w:rPr>
              <w:t>Clinical</w:t>
            </w:r>
            <w:r w:rsidRPr="00BC73E7">
              <w:rPr>
                <w:rFonts w:ascii="Arial" w:hAnsi="Arial" w:cs="Arial"/>
              </w:rPr>
              <w:t> Graph Training that includes highly customizable graphing with audio feedback:</w:t>
            </w:r>
          </w:p>
          <w:p w:rsidR="00E35CDD" w:rsidRPr="00BC73E7" w:rsidRDefault="00E35CDD" w:rsidP="00E35CDD">
            <w:pPr>
              <w:numPr>
                <w:ilvl w:val="0"/>
                <w:numId w:val="3"/>
              </w:numPr>
              <w:spacing w:line="312" w:lineRule="atLeast"/>
              <w:ind w:left="0"/>
              <w:rPr>
                <w:rFonts w:ascii="Arial" w:hAnsi="Arial" w:cs="Arial"/>
              </w:rPr>
            </w:pPr>
            <w:r w:rsidRPr="00BC73E7">
              <w:rPr>
                <w:rStyle w:val="Strong"/>
                <w:rFonts w:ascii="Arial" w:hAnsi="Arial" w:cs="Arial"/>
              </w:rPr>
              <w:t>Frequency Spectrum Graphing</w:t>
            </w:r>
            <w:r w:rsidRPr="00BC73E7">
              <w:rPr>
                <w:rFonts w:ascii="Arial" w:hAnsi="Arial" w:cs="Arial"/>
              </w:rPr>
              <w:t> — shows the heart rate power spectrum, to determine which heart frequencies are dominant, how often the user is in the zone</w:t>
            </w:r>
          </w:p>
          <w:p w:rsidR="00E35CDD" w:rsidRPr="00BC73E7" w:rsidRDefault="00E35CDD" w:rsidP="00E35CDD">
            <w:pPr>
              <w:numPr>
                <w:ilvl w:val="0"/>
                <w:numId w:val="3"/>
              </w:numPr>
              <w:spacing w:line="312" w:lineRule="atLeast"/>
              <w:ind w:left="0"/>
              <w:rPr>
                <w:rFonts w:ascii="Arial" w:hAnsi="Arial" w:cs="Arial"/>
              </w:rPr>
            </w:pPr>
            <w:r w:rsidRPr="00BC73E7">
              <w:rPr>
                <w:rStyle w:val="Strong"/>
                <w:rFonts w:ascii="Arial" w:hAnsi="Arial" w:cs="Arial"/>
              </w:rPr>
              <w:t>Accumulated Smoothness Graphing</w:t>
            </w:r>
            <w:r w:rsidRPr="00BC73E7">
              <w:rPr>
                <w:rFonts w:ascii="Arial" w:hAnsi="Arial" w:cs="Arial"/>
              </w:rPr>
              <w:t>, including displays of detailed metrics***</w:t>
            </w:r>
          </w:p>
          <w:p w:rsidR="00E35CDD" w:rsidRPr="00BC73E7" w:rsidRDefault="00E35CDD" w:rsidP="00E35CDD">
            <w:pPr>
              <w:numPr>
                <w:ilvl w:val="0"/>
                <w:numId w:val="3"/>
              </w:numPr>
              <w:spacing w:line="312" w:lineRule="atLeast"/>
              <w:ind w:left="0"/>
              <w:rPr>
                <w:rFonts w:ascii="Arial" w:hAnsi="Arial" w:cs="Arial"/>
              </w:rPr>
            </w:pPr>
            <w:r w:rsidRPr="00BC73E7">
              <w:rPr>
                <w:rStyle w:val="Strong"/>
                <w:rFonts w:ascii="Arial" w:hAnsi="Arial" w:cs="Arial"/>
              </w:rPr>
              <w:t>Skin Conductance Graphing</w:t>
            </w:r>
            <w:r w:rsidRPr="00BC73E7">
              <w:rPr>
                <w:rFonts w:ascii="Arial" w:hAnsi="Arial" w:cs="Arial"/>
              </w:rPr>
              <w:t> — Ability to set starting, target, and baseline skin conductance, with an option to train skin conductance and smoothness simultaneously. Numerous skin conductance statistical displays****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Heart Rate Smoothness Graph Training</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867A5E" w:rsidRDefault="00E35CDD" w:rsidP="00045393">
            <w:pPr>
              <w:pStyle w:val="NormalWeb"/>
              <w:spacing w:before="0" w:beforeAutospacing="0" w:after="0" w:afterAutospacing="0" w:line="216" w:lineRule="atLeast"/>
              <w:rPr>
                <w:rFonts w:ascii="Arial" w:hAnsi="Arial" w:cs="Arial"/>
                <w:sz w:val="28"/>
                <w:szCs w:val="28"/>
                <w:u w:val="single"/>
              </w:rPr>
            </w:pPr>
            <w:r w:rsidRPr="00867A5E">
              <w:rPr>
                <w:rFonts w:ascii="Arial" w:hAnsi="Arial" w:cs="Arial"/>
                <w:sz w:val="28"/>
                <w:szCs w:val="28"/>
                <w:u w:val="single"/>
              </w:rPr>
              <w:t>All Alive Clinical features plus</w:t>
            </w:r>
          </w:p>
          <w:p w:rsidR="00E35CDD" w:rsidRPr="00BC73E7" w:rsidRDefault="00E35CDD" w:rsidP="00E35CDD">
            <w:pPr>
              <w:numPr>
                <w:ilvl w:val="0"/>
                <w:numId w:val="4"/>
              </w:numPr>
              <w:spacing w:line="312" w:lineRule="atLeast"/>
              <w:ind w:left="0"/>
              <w:rPr>
                <w:rFonts w:ascii="Arial" w:hAnsi="Arial" w:cs="Arial"/>
              </w:rPr>
            </w:pPr>
            <w:r w:rsidRPr="00BC73E7">
              <w:rPr>
                <w:rStyle w:val="Strong"/>
                <w:rFonts w:ascii="Arial" w:hAnsi="Arial" w:cs="Arial"/>
              </w:rPr>
              <w:t>Microphone Audio Recordings of Sessions </w:t>
            </w:r>
            <w:r w:rsidRPr="00BC73E7">
              <w:rPr>
                <w:rFonts w:ascii="Arial" w:hAnsi="Arial" w:cs="Arial"/>
              </w:rPr>
              <w:t>Optional microphone audio recording allows you to review physiological changes that were responses to what was said during the session.</w:t>
            </w:r>
          </w:p>
          <w:p w:rsidR="00E35CDD" w:rsidRPr="00BC73E7" w:rsidRDefault="00E35CDD" w:rsidP="00E35CDD">
            <w:pPr>
              <w:numPr>
                <w:ilvl w:val="0"/>
                <w:numId w:val="4"/>
              </w:numPr>
              <w:spacing w:line="312" w:lineRule="atLeast"/>
              <w:ind w:left="0"/>
              <w:rPr>
                <w:rFonts w:ascii="Arial" w:hAnsi="Arial" w:cs="Arial"/>
              </w:rPr>
            </w:pPr>
            <w:r w:rsidRPr="00BC73E7">
              <w:rPr>
                <w:rStyle w:val="Strong"/>
                <w:rFonts w:ascii="Arial" w:hAnsi="Arial" w:cs="Arial"/>
              </w:rPr>
              <w:t>Review new Pioneer measurements</w:t>
            </w:r>
            <w:r w:rsidRPr="00BC73E7">
              <w:rPr>
                <w:rFonts w:ascii="Arial" w:hAnsi="Arial" w:cs="Arial"/>
              </w:rPr>
              <w:t> such as BVP Amplitude, valence and more alongside traditional graphs such as heart rate and smoothness. These Pioneer measurements are recorded regardless of feedback used, giving you optional extra data you can review and correlate.</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Style w:val="Strong"/>
                <w:rFonts w:ascii="Arial" w:hAnsi="Arial" w:cs="Arial"/>
              </w:rPr>
              <w:t>Clinical</w:t>
            </w:r>
            <w:r w:rsidRPr="00BC73E7">
              <w:rPr>
                <w:rFonts w:ascii="Arial" w:hAnsi="Arial" w:cs="Arial"/>
              </w:rPr>
              <w:t> Session Review: Review any session with a high level of detail across time and/or by subset of session type:</w:t>
            </w:r>
          </w:p>
          <w:p w:rsidR="00E35CDD" w:rsidRPr="00BC73E7" w:rsidRDefault="00E35CDD" w:rsidP="00E35CDD">
            <w:pPr>
              <w:numPr>
                <w:ilvl w:val="0"/>
                <w:numId w:val="5"/>
              </w:numPr>
              <w:spacing w:line="312" w:lineRule="atLeast"/>
              <w:ind w:left="0"/>
              <w:rPr>
                <w:rFonts w:ascii="Arial" w:hAnsi="Arial" w:cs="Arial"/>
              </w:rPr>
            </w:pPr>
            <w:r w:rsidRPr="00BC73E7">
              <w:rPr>
                <w:rFonts w:ascii="Arial" w:hAnsi="Arial" w:cs="Arial"/>
              </w:rPr>
              <w:t>Heart Rate, Smoothness, Skin Conductance Level and Skin Conductance Stability graphs</w:t>
            </w:r>
          </w:p>
          <w:p w:rsidR="00E35CDD" w:rsidRPr="00BC73E7" w:rsidRDefault="00E35CDD" w:rsidP="00E35CDD">
            <w:pPr>
              <w:numPr>
                <w:ilvl w:val="0"/>
                <w:numId w:val="5"/>
              </w:numPr>
              <w:spacing w:line="312" w:lineRule="atLeast"/>
              <w:ind w:left="0"/>
              <w:rPr>
                <w:rFonts w:ascii="Arial" w:hAnsi="Arial" w:cs="Arial"/>
              </w:rPr>
            </w:pPr>
            <w:r w:rsidRPr="00BC73E7">
              <w:rPr>
                <w:rFonts w:ascii="Arial" w:hAnsi="Arial" w:cs="Arial"/>
              </w:rPr>
              <w:t>Review by session with high level of detail: single and multi-session review by activity or across time</w:t>
            </w:r>
          </w:p>
          <w:p w:rsidR="00E35CDD" w:rsidRPr="00BC73E7" w:rsidRDefault="00E35CDD" w:rsidP="00E35CDD">
            <w:pPr>
              <w:numPr>
                <w:ilvl w:val="0"/>
                <w:numId w:val="5"/>
              </w:numPr>
              <w:spacing w:line="312" w:lineRule="atLeast"/>
              <w:ind w:left="0"/>
              <w:rPr>
                <w:rFonts w:ascii="Arial" w:hAnsi="Arial" w:cs="Arial"/>
              </w:rPr>
            </w:pPr>
            <w:r w:rsidRPr="00BC73E7">
              <w:rPr>
                <w:rFonts w:ascii="Arial" w:hAnsi="Arial" w:cs="Arial"/>
              </w:rPr>
              <w:t xml:space="preserve">Each graph shows the average, maximum, minimum, session start (first 15 seconds </w:t>
            </w:r>
            <w:proofErr w:type="spellStart"/>
            <w:r w:rsidRPr="00BC73E7">
              <w:rPr>
                <w:rFonts w:ascii="Arial" w:hAnsi="Arial" w:cs="Arial"/>
              </w:rPr>
              <w:t>avg</w:t>
            </w:r>
            <w:proofErr w:type="spellEnd"/>
            <w:r w:rsidRPr="00BC73E7">
              <w:rPr>
                <w:rFonts w:ascii="Arial" w:hAnsi="Arial" w:cs="Arial"/>
              </w:rPr>
              <w:t xml:space="preserve">), session end (last 15 seconds </w:t>
            </w:r>
            <w:proofErr w:type="spellStart"/>
            <w:r w:rsidRPr="00BC73E7">
              <w:rPr>
                <w:rFonts w:ascii="Arial" w:hAnsi="Arial" w:cs="Arial"/>
              </w:rPr>
              <w:t>avg</w:t>
            </w:r>
            <w:proofErr w:type="spellEnd"/>
            <w:r w:rsidRPr="00BC73E7">
              <w:rPr>
                <w:rFonts w:ascii="Arial" w:hAnsi="Arial" w:cs="Arial"/>
              </w:rPr>
              <w:t>), change, and percent change statistics for any measure</w:t>
            </w:r>
          </w:p>
          <w:p w:rsidR="00E35CDD" w:rsidRPr="00BC73E7" w:rsidRDefault="00E35CDD" w:rsidP="00E35CDD">
            <w:pPr>
              <w:numPr>
                <w:ilvl w:val="0"/>
                <w:numId w:val="5"/>
              </w:numPr>
              <w:spacing w:line="312" w:lineRule="atLeast"/>
              <w:ind w:left="0"/>
              <w:rPr>
                <w:rFonts w:ascii="Arial" w:hAnsi="Arial" w:cs="Arial"/>
              </w:rPr>
            </w:pPr>
            <w:r w:rsidRPr="00BC73E7">
              <w:rPr>
                <w:rFonts w:ascii="Arial" w:hAnsi="Arial" w:cs="Arial"/>
              </w:rPr>
              <w:t>Export single or multi-session data to Excel for further analysis or to print a session summary</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Session Review</w:t>
            </w:r>
          </w:p>
        </w:tc>
      </w:tr>
      <w:tr w:rsidR="00E35CDD" w:rsidRPr="00BC73E7" w:rsidTr="00045393">
        <w:trPr>
          <w:trHeight w:val="2379"/>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lastRenderedPageBreak/>
              <w:t>Ne</w:t>
            </w:r>
            <w:r>
              <w:rPr>
                <w:rFonts w:ascii="Arial" w:hAnsi="Arial" w:cs="Arial"/>
                <w:sz w:val="22"/>
                <w:szCs w:val="22"/>
              </w:rPr>
              <w:t>w Pioneer feedback environments.</w:t>
            </w:r>
            <w:r w:rsidRPr="00BC73E7">
              <w:rPr>
                <w:rFonts w:ascii="Arial" w:hAnsi="Arial" w:cs="Arial"/>
                <w:sz w:val="22"/>
                <w:szCs w:val="22"/>
              </w:rPr>
              <w:t xml:space="preserve"> 1 hour of new music!</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Train with two feedbacks at the same time (e.g. Smoothness and Skin Conductance), in Pioneer Environments.</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Arcade Match 3 Limited</w:t>
            </w:r>
          </w:p>
          <w:p w:rsidR="00E35CDD"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 xml:space="preserve">New </w:t>
            </w:r>
            <w:r>
              <w:rPr>
                <w:rFonts w:ascii="Arial" w:hAnsi="Arial" w:cs="Arial"/>
                <w:sz w:val="22"/>
                <w:szCs w:val="22"/>
              </w:rPr>
              <w:t>Pioneer En</w:t>
            </w:r>
            <w:r w:rsidRPr="00BC73E7">
              <w:rPr>
                <w:rFonts w:ascii="Arial" w:hAnsi="Arial" w:cs="Arial"/>
                <w:sz w:val="22"/>
                <w:szCs w:val="22"/>
              </w:rPr>
              <w:t>vironments Valley</w:t>
            </w:r>
            <w:r>
              <w:rPr>
                <w:rFonts w:ascii="Arial" w:hAnsi="Arial" w:cs="Arial"/>
                <w:sz w:val="22"/>
                <w:szCs w:val="22"/>
              </w:rPr>
              <w:t xml:space="preserve">, Petals of Light AND </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Pr>
                <w:rFonts w:ascii="Arial" w:hAnsi="Arial" w:cs="Arial"/>
                <w:sz w:val="22"/>
                <w:szCs w:val="22"/>
              </w:rPr>
              <w:t>Starry Blooms, Neurons and Fish</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In-game background music + </w:t>
            </w:r>
            <w:r w:rsidRPr="00BC73E7">
              <w:rPr>
                <w:rStyle w:val="Strong"/>
                <w:rFonts w:ascii="Arial" w:hAnsi="Arial" w:cs="Arial"/>
                <w:sz w:val="22"/>
                <w:szCs w:val="22"/>
              </w:rPr>
              <w:t>ability to select any music</w:t>
            </w:r>
            <w:r w:rsidRPr="00BC73E7">
              <w:rPr>
                <w:rFonts w:ascii="Arial" w:hAnsi="Arial" w:cs="Arial"/>
                <w:sz w:val="22"/>
                <w:szCs w:val="22"/>
              </w:rPr>
              <w:t> of your own from your hard drive.</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Saves music changes allowing you to switch the default music for environments and mini-games.</w:t>
            </w:r>
          </w:p>
        </w:tc>
        <w:tc>
          <w:tcPr>
            <w:tcW w:w="0" w:type="auto"/>
            <w:shd w:val="clear" w:color="auto" w:fill="auto"/>
            <w:tcMar>
              <w:top w:w="144" w:type="dxa"/>
              <w:left w:w="144" w:type="dxa"/>
              <w:bottom w:w="144" w:type="dxa"/>
              <w:right w:w="144" w:type="dxa"/>
            </w:tcMar>
            <w:hideMark/>
          </w:tcPr>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Arcade Match 3 Limited</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New Clinical feedback environments Valley and Petals of Light.</w:t>
            </w:r>
            <w:r>
              <w:rPr>
                <w:rFonts w:ascii="Arial" w:hAnsi="Arial" w:cs="Arial"/>
                <w:sz w:val="22"/>
                <w:szCs w:val="22"/>
              </w:rPr>
              <w:t xml:space="preserve">  </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In-game background music + </w:t>
            </w:r>
            <w:r w:rsidRPr="00BC73E7">
              <w:rPr>
                <w:rStyle w:val="Strong"/>
                <w:rFonts w:ascii="Arial" w:hAnsi="Arial" w:cs="Arial"/>
                <w:sz w:val="22"/>
                <w:szCs w:val="22"/>
              </w:rPr>
              <w:t>ability to select any music</w:t>
            </w:r>
            <w:r w:rsidRPr="00BC73E7">
              <w:rPr>
                <w:rFonts w:ascii="Arial" w:hAnsi="Arial" w:cs="Arial"/>
                <w:sz w:val="22"/>
                <w:szCs w:val="22"/>
              </w:rPr>
              <w:t> of your own from your hard drive.</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In-game background music.</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Send markers to Alive using our </w:t>
            </w:r>
            <w:hyperlink r:id="rId5" w:history="1">
              <w:r w:rsidRPr="00BC73E7">
                <w:rPr>
                  <w:rStyle w:val="Hyperlink"/>
                  <w:rFonts w:ascii="Arial" w:hAnsi="Arial" w:cs="Arial"/>
                </w:rPr>
                <w:t>Integrated customizable picture display system synchronized to graphs</w:t>
              </w:r>
              <w:r w:rsidRPr="00BC73E7">
                <w:rPr>
                  <w:rFonts w:ascii="Arial" w:hAnsi="Arial" w:cs="Arial"/>
                  <w:u w:val="single"/>
                </w:rPr>
                <w:br/>
              </w:r>
              <w:r w:rsidRPr="00BC73E7">
                <w:rPr>
                  <w:rStyle w:val="Hyperlink"/>
                  <w:rFonts w:ascii="Arial" w:hAnsi="Arial" w:cs="Arial"/>
                </w:rPr>
                <w:t>Alive Marker Interface</w:t>
              </w:r>
            </w:hyperlink>
            <w:r w:rsidRPr="00BC73E7">
              <w:rPr>
                <w:rFonts w:ascii="Arial" w:hAnsi="Arial" w:cs="Arial"/>
              </w:rPr>
              <w:t> (requires basic programming knowledge), allowing E-Prime or other tools to synchronize with Alive graphs by marking events.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Send markers to Alive using our </w:t>
            </w:r>
            <w:hyperlink r:id="rId6" w:history="1">
              <w:r w:rsidRPr="00BC73E7">
                <w:rPr>
                  <w:rStyle w:val="Hyperlink"/>
                  <w:rFonts w:ascii="Arial" w:hAnsi="Arial" w:cs="Arial"/>
                </w:rPr>
                <w:t>Alive Marker Interface</w:t>
              </w:r>
            </w:hyperlink>
            <w:r w:rsidRPr="00BC73E7">
              <w:rPr>
                <w:rFonts w:ascii="Arial" w:hAnsi="Arial" w:cs="Arial"/>
              </w:rPr>
              <w:t> (requires basic programming knowledge), allowing E-Prime or other tools to synchronize with Alive graphs by marking events.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No research interface.</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Pr>
                <w:rFonts w:ascii="Arial" w:hAnsi="Arial" w:cs="Arial"/>
              </w:rPr>
              <w:t xml:space="preserve">Alive Pioneer added </w:t>
            </w:r>
            <w:r w:rsidRPr="004D0A9E">
              <w:rPr>
                <w:rFonts w:ascii="Arial" w:hAnsi="Arial" w:cs="Arial"/>
                <w:b/>
              </w:rPr>
              <w:t>Custom Workshops</w:t>
            </w:r>
            <w:r>
              <w:rPr>
                <w:rFonts w:ascii="Arial" w:hAnsi="Arial" w:cs="Arial"/>
              </w:rPr>
              <w:t xml:space="preserve"> with a </w:t>
            </w:r>
            <w:r w:rsidRPr="004D0A9E">
              <w:rPr>
                <w:rFonts w:ascii="Arial" w:hAnsi="Arial" w:cs="Arial"/>
                <w:b/>
              </w:rPr>
              <w:t xml:space="preserve">Built-in Stress Profile including </w:t>
            </w:r>
            <w:proofErr w:type="spellStart"/>
            <w:r w:rsidRPr="004D0A9E">
              <w:rPr>
                <w:rFonts w:ascii="Arial" w:hAnsi="Arial" w:cs="Arial"/>
                <w:b/>
              </w:rPr>
              <w:t>Stroop</w:t>
            </w:r>
            <w:proofErr w:type="spellEnd"/>
            <w:r w:rsidRPr="004D0A9E">
              <w:rPr>
                <w:rFonts w:ascii="Arial" w:hAnsi="Arial" w:cs="Arial"/>
                <w:b/>
              </w:rPr>
              <w:t xml:space="preserve"> Test</w:t>
            </w:r>
            <w:r>
              <w:rPr>
                <w:rFonts w:ascii="Arial" w:hAnsi="Arial" w:cs="Arial"/>
              </w:rPr>
              <w:t>, Math Test &amp; more.</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Pr>
                <w:rFonts w:ascii="Arial" w:hAnsi="Arial" w:cs="Arial"/>
              </w:rPr>
              <w:t xml:space="preserve">No Custom Workshops or </w:t>
            </w:r>
            <w:proofErr w:type="spellStart"/>
            <w:r>
              <w:rPr>
                <w:rFonts w:ascii="Arial" w:hAnsi="Arial" w:cs="Arial"/>
              </w:rPr>
              <w:t>Stroop</w:t>
            </w:r>
            <w:proofErr w:type="spellEnd"/>
            <w:r>
              <w:rPr>
                <w:rFonts w:ascii="Arial" w:hAnsi="Arial" w:cs="Arial"/>
              </w:rPr>
              <w:t xml:space="preserve"> Test</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Default="00E35CDD" w:rsidP="00425CC8">
            <w:pPr>
              <w:rPr>
                <w:rFonts w:ascii="Arial" w:hAnsi="Arial" w:cs="Arial"/>
              </w:rPr>
            </w:pPr>
            <w:r w:rsidRPr="004D0A9E">
              <w:rPr>
                <w:rFonts w:ascii="Arial" w:hAnsi="Arial" w:cs="Arial"/>
                <w:b/>
              </w:rPr>
              <w:t>Go/No-Go Test with Reaction Time recording</w:t>
            </w:r>
            <w:r>
              <w:rPr>
                <w:rFonts w:ascii="Arial" w:hAnsi="Arial" w:cs="Arial"/>
              </w:rPr>
              <w:t xml:space="preserve"> for advanced attention control and optimal performance training.</w:t>
            </w:r>
          </w:p>
          <w:p w:rsidR="00FB57D5" w:rsidRDefault="004B4553" w:rsidP="00425CC8">
            <w:pPr>
              <w:rPr>
                <w:rFonts w:ascii="Arial" w:hAnsi="Arial" w:cs="Arial"/>
              </w:rPr>
            </w:pPr>
            <w:r w:rsidRPr="004B4553">
              <w:rPr>
                <w:rFonts w:ascii="Arial" w:hAnsi="Arial" w:cs="Arial"/>
                <w:b/>
              </w:rPr>
              <w:t>Precise Meditation Bell</w:t>
            </w:r>
            <w:r>
              <w:rPr>
                <w:rFonts w:ascii="Arial" w:hAnsi="Arial" w:cs="Arial"/>
              </w:rPr>
              <w:t xml:space="preserve"> sound responses to adjustable biofeedback parameters.</w:t>
            </w:r>
            <w:r w:rsidR="00FB57D5">
              <w:rPr>
                <w:rFonts w:ascii="Arial" w:hAnsi="Arial" w:cs="Arial"/>
              </w:rPr>
              <w:t xml:space="preserve"> </w:t>
            </w:r>
          </w:p>
          <w:p w:rsidR="004B4553" w:rsidRPr="00FB57D5" w:rsidRDefault="00FB57D5" w:rsidP="00425CC8">
            <w:pPr>
              <w:rPr>
                <w:rFonts w:ascii="Arial" w:hAnsi="Arial" w:cs="Arial"/>
                <w:b/>
                <w:sz w:val="24"/>
                <w:szCs w:val="24"/>
              </w:rPr>
            </w:pPr>
            <w:r w:rsidRPr="00FB57D5">
              <w:rPr>
                <w:rFonts w:ascii="Arial" w:hAnsi="Arial" w:cs="Arial"/>
                <w:b/>
                <w:sz w:val="24"/>
                <w:szCs w:val="24"/>
              </w:rPr>
              <w:t>***ONLY with ADVANCED UPGRADE</w:t>
            </w:r>
            <w:r>
              <w:rPr>
                <w:rFonts w:ascii="Arial" w:hAnsi="Arial" w:cs="Arial"/>
                <w:b/>
                <w:sz w:val="24"/>
                <w:szCs w:val="24"/>
              </w:rPr>
              <w:t xml:space="preserve"> - </w:t>
            </w:r>
            <w:proofErr w:type="spellStart"/>
            <w:r>
              <w:rPr>
                <w:rFonts w:ascii="Arial" w:hAnsi="Arial" w:cs="Arial"/>
                <w:b/>
                <w:sz w:val="24"/>
                <w:szCs w:val="24"/>
              </w:rPr>
              <w:t>pls</w:t>
            </w:r>
            <w:proofErr w:type="spellEnd"/>
            <w:r>
              <w:rPr>
                <w:rFonts w:ascii="Arial" w:hAnsi="Arial" w:cs="Arial"/>
                <w:b/>
                <w:sz w:val="24"/>
                <w:szCs w:val="24"/>
              </w:rPr>
              <w:t xml:space="preserve"> contact us</w:t>
            </w:r>
          </w:p>
        </w:tc>
        <w:tc>
          <w:tcPr>
            <w:tcW w:w="0" w:type="auto"/>
            <w:shd w:val="clear" w:color="auto" w:fill="auto"/>
            <w:tcMar>
              <w:top w:w="144" w:type="dxa"/>
              <w:left w:w="144" w:type="dxa"/>
              <w:bottom w:w="144" w:type="dxa"/>
              <w:right w:w="144" w:type="dxa"/>
            </w:tcMar>
            <w:hideMark/>
          </w:tcPr>
          <w:p w:rsidR="00E35CDD" w:rsidRDefault="00E35CDD" w:rsidP="00045393">
            <w:pPr>
              <w:rPr>
                <w:rFonts w:ascii="Arial" w:hAnsi="Arial" w:cs="Arial"/>
              </w:rPr>
            </w:pPr>
            <w:r>
              <w:rPr>
                <w:rFonts w:ascii="Arial" w:hAnsi="Arial" w:cs="Arial"/>
              </w:rPr>
              <w:t>No Attention Control Go/No-go or Reaction time.</w:t>
            </w:r>
          </w:p>
          <w:p w:rsidR="004B4553" w:rsidRDefault="004B4553" w:rsidP="00045393">
            <w:pPr>
              <w:rPr>
                <w:rFonts w:ascii="Arial" w:hAnsi="Arial" w:cs="Arial"/>
              </w:rPr>
            </w:pPr>
          </w:p>
          <w:p w:rsidR="004B4553" w:rsidRPr="00BC73E7" w:rsidRDefault="004B4553" w:rsidP="00045393">
            <w:pPr>
              <w:rPr>
                <w:rFonts w:ascii="Arial" w:hAnsi="Arial" w:cs="Arial"/>
              </w:rPr>
            </w:pPr>
            <w:r>
              <w:rPr>
                <w:rFonts w:ascii="Arial" w:hAnsi="Arial" w:cs="Arial"/>
              </w:rPr>
              <w:t>No Meditation Bell feature.</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Free auto-updates as new Pioneer features are added</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Free auto-updates as new Clinical features are added</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 xml:space="preserve">Free auto-updates </w:t>
            </w:r>
            <w:r>
              <w:rPr>
                <w:rFonts w:ascii="Arial" w:hAnsi="Arial" w:cs="Arial"/>
              </w:rPr>
              <w:t>for Personal level</w:t>
            </w:r>
          </w:p>
        </w:tc>
      </w:tr>
      <w:tr w:rsidR="00E35CDD" w:rsidRPr="00BC73E7" w:rsidTr="00045393">
        <w:trPr>
          <w:trHeight w:val="804"/>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 xml:space="preserve">* Skin Conductance, Skin Conductance Stability, and Arousal are not available for the </w:t>
            </w:r>
            <w:proofErr w:type="spellStart"/>
            <w:r w:rsidRPr="00BC73E7">
              <w:rPr>
                <w:rFonts w:ascii="Arial" w:hAnsi="Arial" w:cs="Arial"/>
              </w:rPr>
              <w:t>emWave</w:t>
            </w:r>
            <w:proofErr w:type="spellEnd"/>
            <w:r w:rsidRPr="00BC73E7">
              <w:rPr>
                <w:rFonts w:ascii="Arial" w:hAnsi="Arial" w:cs="Arial"/>
              </w:rPr>
              <w:t xml:space="preserve"> or </w:t>
            </w:r>
            <w:proofErr w:type="spellStart"/>
            <w:r w:rsidRPr="00BC73E7">
              <w:rPr>
                <w:rFonts w:ascii="Arial" w:hAnsi="Arial" w:cs="Arial"/>
              </w:rPr>
              <w:t>iFeel</w:t>
            </w:r>
            <w:proofErr w:type="spellEnd"/>
            <w:r w:rsidRPr="00BC73E7">
              <w:rPr>
                <w:rFonts w:ascii="Arial" w:hAnsi="Arial" w:cs="Arial"/>
              </w:rPr>
              <w:t xml:space="preserve"> sensors, </w:t>
            </w:r>
            <w:r w:rsidRPr="004D0A9E">
              <w:rPr>
                <w:rFonts w:ascii="Arial" w:hAnsi="Arial" w:cs="Arial"/>
                <w:b/>
              </w:rPr>
              <w:t xml:space="preserve">BVP Amplitude is not available for the </w:t>
            </w:r>
            <w:proofErr w:type="spellStart"/>
            <w:r w:rsidRPr="004D0A9E">
              <w:rPr>
                <w:rFonts w:ascii="Arial" w:hAnsi="Arial" w:cs="Arial"/>
                <w:b/>
              </w:rPr>
              <w:t>emWave</w:t>
            </w:r>
            <w:proofErr w:type="spellEnd"/>
            <w:r w:rsidRPr="004D0A9E">
              <w:rPr>
                <w:rFonts w:ascii="Arial" w:hAnsi="Arial" w:cs="Arial"/>
                <w:b/>
              </w:rPr>
              <w:t xml:space="preserve"> sensor.</w:t>
            </w:r>
          </w:p>
        </w:tc>
        <w:tc>
          <w:tcPr>
            <w:tcW w:w="0" w:type="auto"/>
            <w:gridSpan w:val="2"/>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 Length of time smooth, % time in each smoothness zone, total time smooth, LF/HF ratio</w:t>
            </w:r>
            <w:r w:rsidRPr="00BC73E7">
              <w:rPr>
                <w:rFonts w:ascii="Arial" w:hAnsi="Arial" w:cs="Arial"/>
              </w:rPr>
              <w:br/>
              <w:t>**** Stability, min, max and average, audio feedback</w:t>
            </w:r>
          </w:p>
        </w:tc>
      </w:tr>
    </w:tbl>
    <w:p w:rsidR="00E35CDD" w:rsidRDefault="00E35CDD" w:rsidP="00E35CDD"/>
    <w:p w:rsidR="00E35CDD" w:rsidRDefault="00E35CDD" w:rsidP="00E35CDD"/>
    <w:p w:rsidR="00E35CDD" w:rsidRPr="00277F6D" w:rsidRDefault="00E35CDD" w:rsidP="00277F6D">
      <w:pPr>
        <w:pStyle w:val="Heading2"/>
      </w:pPr>
      <w:r w:rsidRPr="00277F6D">
        <w:lastRenderedPageBreak/>
        <w:t xml:space="preserve">Alive Pioneer and Alive Clinical </w:t>
      </w:r>
      <w:r w:rsidR="007F61C2">
        <w:t>Versions</w:t>
      </w:r>
      <w:r w:rsidRPr="00277F6D">
        <w:t xml:space="preserve"> Comparison </w:t>
      </w:r>
    </w:p>
    <w:p w:rsidR="00E35CDD" w:rsidRPr="00BC73E7" w:rsidRDefault="00E35CDD" w:rsidP="00E35CDD">
      <w:pPr>
        <w:rPr>
          <w:rFonts w:ascii="Arial" w:hAnsi="Arial" w:cs="Arial"/>
        </w:rPr>
      </w:pPr>
    </w:p>
    <w:tbl>
      <w:tblPr>
        <w:tblW w:w="5000" w:type="pct"/>
        <w:tblCellSpacing w:w="15" w:type="dxa"/>
        <w:tblCellMar>
          <w:left w:w="0" w:type="dxa"/>
          <w:right w:w="0" w:type="dxa"/>
        </w:tblCellMar>
        <w:tblLook w:val="04A0"/>
      </w:tblPr>
      <w:tblGrid>
        <w:gridCol w:w="7676"/>
        <w:gridCol w:w="6163"/>
        <w:gridCol w:w="45"/>
      </w:tblGrid>
      <w:tr w:rsidR="00E35CDD" w:rsidRPr="00BC73E7" w:rsidTr="00045393">
        <w:trPr>
          <w:gridAfter w:val="1"/>
          <w:trHeight w:val="143"/>
          <w:tblCellSpacing w:w="15" w:type="dxa"/>
        </w:trPr>
        <w:tc>
          <w:tcPr>
            <w:tcW w:w="0" w:type="auto"/>
            <w:shd w:val="clear" w:color="auto" w:fill="auto"/>
            <w:tcMar>
              <w:top w:w="144" w:type="dxa"/>
              <w:left w:w="144" w:type="dxa"/>
              <w:bottom w:w="144" w:type="dxa"/>
              <w:right w:w="144" w:type="dxa"/>
            </w:tcMar>
            <w:vAlign w:val="center"/>
            <w:hideMark/>
          </w:tcPr>
          <w:p w:rsidR="00E35CDD" w:rsidRPr="00BC73E7" w:rsidRDefault="00E35CDD" w:rsidP="00045393">
            <w:pPr>
              <w:rPr>
                <w:rFonts w:ascii="Arial" w:hAnsi="Arial" w:cs="Arial"/>
                <w:b/>
                <w:bCs/>
              </w:rPr>
            </w:pPr>
            <w:r w:rsidRPr="00BC73E7">
              <w:rPr>
                <w:rFonts w:ascii="Arial" w:hAnsi="Arial" w:cs="Arial"/>
                <w:b/>
                <w:bCs/>
              </w:rPr>
              <w:t>Alive </w:t>
            </w:r>
            <w:r w:rsidRPr="00BC73E7">
              <w:rPr>
                <w:rStyle w:val="Strong"/>
                <w:rFonts w:ascii="Arial" w:hAnsi="Arial" w:cs="Arial"/>
              </w:rPr>
              <w:t>Pioneer</w:t>
            </w:r>
            <w:r w:rsidRPr="00BC73E7">
              <w:rPr>
                <w:rFonts w:ascii="Arial" w:hAnsi="Arial" w:cs="Arial"/>
                <w:b/>
                <w:bCs/>
              </w:rPr>
              <w:t> Version</w:t>
            </w:r>
          </w:p>
        </w:tc>
        <w:tc>
          <w:tcPr>
            <w:tcW w:w="0" w:type="auto"/>
            <w:shd w:val="clear" w:color="auto" w:fill="auto"/>
            <w:tcMar>
              <w:top w:w="144" w:type="dxa"/>
              <w:left w:w="144" w:type="dxa"/>
              <w:bottom w:w="144" w:type="dxa"/>
              <w:right w:w="144" w:type="dxa"/>
            </w:tcMar>
            <w:vAlign w:val="center"/>
            <w:hideMark/>
          </w:tcPr>
          <w:p w:rsidR="00E35CDD" w:rsidRPr="00BC73E7" w:rsidRDefault="00E35CDD" w:rsidP="00045393">
            <w:pPr>
              <w:rPr>
                <w:rFonts w:ascii="Arial" w:hAnsi="Arial" w:cs="Arial"/>
                <w:b/>
                <w:bCs/>
              </w:rPr>
            </w:pPr>
            <w:r w:rsidRPr="00BC73E7">
              <w:rPr>
                <w:rFonts w:ascii="Arial" w:hAnsi="Arial" w:cs="Arial"/>
                <w:b/>
                <w:bCs/>
              </w:rPr>
              <w:t>Alive </w:t>
            </w:r>
            <w:r w:rsidRPr="00BC73E7">
              <w:rPr>
                <w:rStyle w:val="Strong"/>
                <w:rFonts w:ascii="Arial" w:hAnsi="Arial" w:cs="Arial"/>
              </w:rPr>
              <w:t>Clinical</w:t>
            </w:r>
            <w:r w:rsidRPr="00BC73E7">
              <w:rPr>
                <w:rFonts w:ascii="Arial" w:hAnsi="Arial" w:cs="Arial"/>
                <w:b/>
                <w:bCs/>
              </w:rPr>
              <w:t> Version</w:t>
            </w:r>
          </w:p>
        </w:tc>
      </w:tr>
      <w:tr w:rsidR="00E35CDD" w:rsidRPr="00BC73E7" w:rsidTr="00045393">
        <w:trPr>
          <w:gridAfter w:val="1"/>
          <w:trHeight w:val="143"/>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Unlimited User Profiles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Unlimited User Profiles</w:t>
            </w:r>
          </w:p>
        </w:tc>
      </w:tr>
      <w:tr w:rsidR="00FD3CE3" w:rsidRPr="00BC73E7" w:rsidTr="00045393">
        <w:trPr>
          <w:gridAfter w:val="1"/>
          <w:trHeight w:val="143"/>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867A5E">
              <w:rPr>
                <w:rFonts w:ascii="Arial" w:hAnsi="Arial" w:cs="Arial"/>
                <w:b/>
                <w:u w:val="single"/>
              </w:rPr>
              <w:t>All available Alive Clinical</w:t>
            </w:r>
            <w:r>
              <w:rPr>
                <w:rFonts w:ascii="Arial" w:hAnsi="Arial" w:cs="Arial"/>
              </w:rPr>
              <w:t xml:space="preserve"> Heart Rate, </w:t>
            </w:r>
            <w:r w:rsidRPr="00BC73E7">
              <w:rPr>
                <w:rFonts w:ascii="Arial" w:hAnsi="Arial" w:cs="Arial"/>
              </w:rPr>
              <w:t>Smoothness</w:t>
            </w:r>
            <w:r>
              <w:rPr>
                <w:rFonts w:ascii="Arial" w:hAnsi="Arial" w:cs="Arial"/>
              </w:rPr>
              <w:t xml:space="preserve"> (HV)</w:t>
            </w:r>
            <w:r w:rsidRPr="00BC73E7">
              <w:rPr>
                <w:rFonts w:ascii="Arial" w:hAnsi="Arial" w:cs="Arial"/>
              </w:rPr>
              <w:t xml:space="preserve"> and Skin Conductance </w:t>
            </w:r>
            <w:r>
              <w:rPr>
                <w:rFonts w:ascii="Arial" w:hAnsi="Arial" w:cs="Arial"/>
              </w:rPr>
              <w:t xml:space="preserve">Measures </w:t>
            </w:r>
            <w:r w:rsidRPr="00867A5E">
              <w:rPr>
                <w:rFonts w:ascii="Arial" w:hAnsi="Arial" w:cs="Arial"/>
                <w:b/>
                <w:u w:val="single"/>
              </w:rPr>
              <w:t>PLUS</w:t>
            </w:r>
            <w:r w:rsidRPr="00BC73E7">
              <w:rPr>
                <w:rFonts w:ascii="Arial" w:hAnsi="Arial" w:cs="Arial"/>
              </w:rPr>
              <w:t xml:space="preserve"> explore new Pioneer measurements:</w:t>
            </w:r>
            <w:r w:rsidRPr="00BC73E7">
              <w:rPr>
                <w:rFonts w:ascii="Arial" w:hAnsi="Arial" w:cs="Arial"/>
              </w:rPr>
              <w:br/>
            </w:r>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Automatically Ranged Skin Conductance*</w:t>
            </w:r>
            <w:r w:rsidRPr="00BC73E7">
              <w:rPr>
                <w:rFonts w:ascii="Arial" w:hAnsi="Arial" w:cs="Arial"/>
              </w:rPr>
              <w:br/>
              <w:t xml:space="preserve">* not available for </w:t>
            </w:r>
            <w:proofErr w:type="spellStart"/>
            <w:r w:rsidRPr="00BC73E7">
              <w:rPr>
                <w:rFonts w:ascii="Arial" w:hAnsi="Arial" w:cs="Arial"/>
              </w:rPr>
              <w:t>emWave</w:t>
            </w:r>
            <w:proofErr w:type="spellEnd"/>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Manually Ranged Smoothness</w:t>
            </w:r>
            <w:r w:rsidRPr="00BC73E7">
              <w:rPr>
                <w:rFonts w:ascii="Arial" w:hAnsi="Arial" w:cs="Arial"/>
              </w:rPr>
              <w:t> - create your own smoothness difficulty level!</w:t>
            </w:r>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Average Heart Rate</w:t>
            </w:r>
            <w:r w:rsidRPr="00BC73E7">
              <w:rPr>
                <w:rFonts w:ascii="Arial" w:hAnsi="Arial" w:cs="Arial"/>
              </w:rPr>
              <w:t> - train large shifts in relaxation by decreasing average heart rate</w:t>
            </w:r>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BVP Amplitude*</w:t>
            </w:r>
            <w:r w:rsidRPr="00BC73E7">
              <w:rPr>
                <w:rFonts w:ascii="Arial" w:hAnsi="Arial" w:cs="Arial"/>
              </w:rPr>
              <w:t> - a revolutionary new stress measurement that is quick to respond and a perfect substitute for skin conductance or temperature feedback. Important for training with people who have low or unchanging skin conductance (or if your skin conductance sensor has broken). Train BVP Amplitude instead of skin conductance for better feedback!</w:t>
            </w:r>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Heart Rate Range</w:t>
            </w:r>
            <w:r w:rsidRPr="00BC73E7">
              <w:rPr>
                <w:rFonts w:ascii="Arial" w:hAnsi="Arial" w:cs="Arial"/>
              </w:rPr>
              <w:t> - train to increase the vertical range of your heart rate</w:t>
            </w:r>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SCL Stability*</w:t>
            </w:r>
            <w:r w:rsidRPr="00BC73E7">
              <w:rPr>
                <w:rFonts w:ascii="Arial" w:hAnsi="Arial" w:cs="Arial"/>
              </w:rPr>
              <w:t> (quick to respond and easy to train - Inner Tube and Particle Editor already have this training option)</w:t>
            </w:r>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Arousal*</w:t>
            </w:r>
            <w:r w:rsidRPr="00BC73E7">
              <w:rPr>
                <w:rFonts w:ascii="Arial" w:hAnsi="Arial" w:cs="Arial"/>
              </w:rPr>
              <w:t> - A measurement based mostly on skin conductance but calibrated specifically for detection of changes in emotional state. Arousal means the intensity of the feeling of an emotional state, both anger and extreme happiness are high arousal, depression and relaxation are low arousal. Useful for training people who need to wake up and energize, or need to calm down and relax.</w:t>
            </w:r>
          </w:p>
          <w:p w:rsidR="00FD3CE3" w:rsidRPr="00BC73E7" w:rsidRDefault="00FD3CE3" w:rsidP="00E35CDD">
            <w:pPr>
              <w:numPr>
                <w:ilvl w:val="0"/>
                <w:numId w:val="1"/>
              </w:numPr>
              <w:spacing w:line="312" w:lineRule="atLeast"/>
              <w:ind w:left="0"/>
              <w:rPr>
                <w:rFonts w:ascii="Arial" w:hAnsi="Arial" w:cs="Arial"/>
              </w:rPr>
            </w:pPr>
            <w:r w:rsidRPr="00BC73E7">
              <w:rPr>
                <w:rStyle w:val="Strong"/>
                <w:rFonts w:ascii="Arial" w:hAnsi="Arial" w:cs="Arial"/>
              </w:rPr>
              <w:t>Valence</w:t>
            </w:r>
            <w:r w:rsidRPr="00BC73E7">
              <w:rPr>
                <w:rFonts w:ascii="Arial" w:hAnsi="Arial" w:cs="Arial"/>
              </w:rPr>
              <w:t xml:space="preserve"> - Train emotional positivity! An experimental new measurement proprietary to Alive Pioneer. Can be used with Arousal to approximate </w:t>
            </w:r>
            <w:r w:rsidRPr="00BC73E7">
              <w:rPr>
                <w:rFonts w:ascii="Arial" w:hAnsi="Arial" w:cs="Arial"/>
              </w:rPr>
              <w:lastRenderedPageBreak/>
              <w:t>emotional state. A very useful tool for people wanting to work difficult emotions or changing emotional states.</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lastRenderedPageBreak/>
              <w:t>Smoothness (HRV) and Heart Rate data </w:t>
            </w:r>
            <w:r w:rsidRPr="00BC73E7">
              <w:rPr>
                <w:rStyle w:val="Strong"/>
                <w:rFonts w:ascii="Arial" w:hAnsi="Arial" w:cs="Arial"/>
              </w:rPr>
              <w:t>+ extensive Skin Conductance training with Alive Environments, Games and Graph Training</w:t>
            </w:r>
          </w:p>
        </w:tc>
      </w:tr>
      <w:tr w:rsidR="00FD3CE3" w:rsidRPr="00BC73E7" w:rsidTr="00045393">
        <w:trPr>
          <w:gridAfter w:val="1"/>
          <w:trHeight w:val="143"/>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lastRenderedPageBreak/>
              <w:t>New High Contrast Blue &amp; White Color Scheme</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 or —</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Standard Alive Orange &amp; Grey Color Scheme</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t>Standard Alive Orange &amp; Grey Color Scheme</w:t>
            </w:r>
          </w:p>
        </w:tc>
      </w:tr>
      <w:tr w:rsidR="00FD3CE3" w:rsidRPr="00BC73E7" w:rsidTr="00045393">
        <w:trPr>
          <w:gridAfter w:val="1"/>
          <w:trHeight w:val="143"/>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500517">
              <w:rPr>
                <w:rFonts w:ascii="Arial" w:hAnsi="Arial" w:cs="Arial"/>
                <w:b/>
                <w:u w:val="single"/>
              </w:rPr>
              <w:t>Breath Pacer Options</w:t>
            </w:r>
            <w:r w:rsidRPr="00BC73E7">
              <w:rPr>
                <w:rFonts w:ascii="Arial" w:hAnsi="Arial" w:cs="Arial"/>
                <w:sz w:val="22"/>
                <w:szCs w:val="22"/>
              </w:rPr>
              <w:t>:</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Standard Visual breath pacer or the new </w:t>
            </w:r>
            <w:r w:rsidRPr="00BC73E7">
              <w:rPr>
                <w:rStyle w:val="Strong"/>
                <w:rFonts w:ascii="Arial" w:hAnsi="Arial" w:cs="Arial"/>
                <w:sz w:val="22"/>
                <w:szCs w:val="22"/>
              </w:rPr>
              <w:t>Alive Pioneer Adaptive Pacer</w:t>
            </w:r>
            <w:r w:rsidRPr="00BC73E7">
              <w:rPr>
                <w:rFonts w:ascii="Arial" w:hAnsi="Arial" w:cs="Arial"/>
                <w:sz w:val="22"/>
                <w:szCs w:val="22"/>
              </w:rPr>
              <w:t>.</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The Adaptive Pacer is an optimal and fine tuned breath pacer.</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It uses your heart rate changes to continuously adjust the breath pacer.</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 xml:space="preserve">You never have to set the </w:t>
            </w:r>
            <w:proofErr w:type="spellStart"/>
            <w:r w:rsidRPr="00BC73E7">
              <w:rPr>
                <w:rFonts w:ascii="Arial" w:hAnsi="Arial" w:cs="Arial"/>
                <w:sz w:val="22"/>
                <w:szCs w:val="22"/>
              </w:rPr>
              <w:t>pacer</w:t>
            </w:r>
            <w:proofErr w:type="spellEnd"/>
            <w:r w:rsidRPr="00BC73E7">
              <w:rPr>
                <w:rFonts w:ascii="Arial" w:hAnsi="Arial" w:cs="Arial"/>
                <w:sz w:val="22"/>
                <w:szCs w:val="22"/>
              </w:rPr>
              <w:t xml:space="preserve"> speed, even when changing users!</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Custom Breath Pacer</w:t>
            </w:r>
            <w:r w:rsidRPr="00BC73E7">
              <w:rPr>
                <w:rFonts w:ascii="Arial" w:hAnsi="Arial" w:cs="Arial"/>
                <w:sz w:val="22"/>
                <w:szCs w:val="22"/>
              </w:rPr>
              <w:t> lets you set exact lengths for each breathing phase (in, hold, out, hold).</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Add an audio breath pacer.</w:t>
            </w:r>
            <w:r w:rsidRPr="00BC73E7">
              <w:rPr>
                <w:rFonts w:ascii="Arial" w:hAnsi="Arial" w:cs="Arial"/>
                <w:sz w:val="22"/>
                <w:szCs w:val="22"/>
              </w:rPr>
              <w:t> - select from a variety of audio breath pacers and/or hear a reward sound when the measurement you are training is above 80%</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t xml:space="preserve">Visual breath pacer with </w:t>
            </w:r>
            <w:r>
              <w:rPr>
                <w:rFonts w:ascii="Arial" w:hAnsi="Arial" w:cs="Arial"/>
              </w:rPr>
              <w:t xml:space="preserve">extended range with </w:t>
            </w:r>
            <w:r w:rsidRPr="00BC73E7">
              <w:rPr>
                <w:rFonts w:ascii="Arial" w:hAnsi="Arial" w:cs="Arial"/>
              </w:rPr>
              <w:t>minimum of 4.5 seconds per breath</w:t>
            </w:r>
          </w:p>
        </w:tc>
      </w:tr>
      <w:tr w:rsidR="00FD3CE3" w:rsidRPr="00BC73E7" w:rsidTr="00045393">
        <w:trPr>
          <w:gridAfter w:val="1"/>
          <w:trHeight w:val="143"/>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Unlimited number of graphing screens</w:t>
            </w:r>
            <w:r w:rsidRPr="00BC73E7">
              <w:rPr>
                <w:rFonts w:ascii="Arial" w:hAnsi="Arial" w:cs="Arial"/>
                <w:sz w:val="22"/>
                <w:szCs w:val="22"/>
              </w:rPr>
              <w:t> can be open and recording at the same time.</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New graphing screens</w:t>
            </w:r>
            <w:r w:rsidRPr="00BC73E7">
              <w:rPr>
                <w:rFonts w:ascii="Arial" w:hAnsi="Arial" w:cs="Arial"/>
                <w:sz w:val="22"/>
                <w:szCs w:val="22"/>
              </w:rPr>
              <w:t> for all new Pioneer measurements.</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Additional customization options to design your own view.</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Resize and arrange graphs by resizing and arranging the graph windows into any combination desired.</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Graphing screens run and calculate data in the background for quick cycling between screens and views.</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t>Detachable Graph Training module to use on a separate monitor as the User plays Alive Games, engages in Workshops, and explores Environments; Add comments, pause sessions, and view detailed graphs while playing Alive Games</w:t>
            </w:r>
          </w:p>
        </w:tc>
      </w:tr>
      <w:tr w:rsidR="00FD3CE3" w:rsidRPr="00BC73E7" w:rsidTr="00045393">
        <w:trPr>
          <w:gridAfter w:val="1"/>
          <w:trHeight w:val="143"/>
          <w:tblCellSpacing w:w="15" w:type="dxa"/>
        </w:trPr>
        <w:tc>
          <w:tcPr>
            <w:tcW w:w="0" w:type="auto"/>
            <w:shd w:val="clear" w:color="auto" w:fill="auto"/>
            <w:tcMar>
              <w:top w:w="144" w:type="dxa"/>
              <w:left w:w="144" w:type="dxa"/>
              <w:bottom w:w="144" w:type="dxa"/>
              <w:right w:w="144" w:type="dxa"/>
            </w:tcMar>
            <w:hideMark/>
          </w:tcPr>
          <w:p w:rsidR="00FD3CE3" w:rsidRPr="00867A5E" w:rsidRDefault="00FD3CE3" w:rsidP="00045393">
            <w:pPr>
              <w:rPr>
                <w:rFonts w:ascii="Arial" w:hAnsi="Arial" w:cs="Arial"/>
                <w:sz w:val="24"/>
                <w:szCs w:val="24"/>
                <w:u w:val="single"/>
              </w:rPr>
            </w:pPr>
            <w:r w:rsidRPr="00867A5E">
              <w:rPr>
                <w:rFonts w:ascii="Arial" w:hAnsi="Arial" w:cs="Arial"/>
                <w:sz w:val="24"/>
                <w:szCs w:val="24"/>
                <w:u w:val="single"/>
              </w:rPr>
              <w:t>All Clinical features plus:</w:t>
            </w:r>
          </w:p>
          <w:p w:rsidR="00FD3CE3" w:rsidRPr="00BC73E7" w:rsidRDefault="00FD3CE3" w:rsidP="00E35CDD">
            <w:pPr>
              <w:numPr>
                <w:ilvl w:val="0"/>
                <w:numId w:val="2"/>
              </w:numPr>
              <w:spacing w:line="312" w:lineRule="atLeast"/>
              <w:ind w:left="0"/>
              <w:rPr>
                <w:rFonts w:ascii="Arial" w:hAnsi="Arial" w:cs="Arial"/>
              </w:rPr>
            </w:pPr>
            <w:r w:rsidRPr="00BC73E7">
              <w:rPr>
                <w:rStyle w:val="Strong"/>
                <w:rFonts w:ascii="Arial" w:hAnsi="Arial" w:cs="Arial"/>
              </w:rPr>
              <w:t>Full Monitoring Graph</w:t>
            </w:r>
            <w:r w:rsidRPr="00BC73E7">
              <w:rPr>
                <w:rFonts w:ascii="Arial" w:hAnsi="Arial" w:cs="Arial"/>
              </w:rPr>
              <w:t> — with 8 measurements graphed at the same time</w:t>
            </w:r>
          </w:p>
          <w:p w:rsidR="00FD3CE3" w:rsidRPr="00BC73E7" w:rsidRDefault="00FD3CE3" w:rsidP="00E35CDD">
            <w:pPr>
              <w:numPr>
                <w:ilvl w:val="0"/>
                <w:numId w:val="2"/>
              </w:numPr>
              <w:spacing w:line="312" w:lineRule="atLeast"/>
              <w:ind w:left="0"/>
              <w:rPr>
                <w:rFonts w:ascii="Arial" w:hAnsi="Arial" w:cs="Arial"/>
              </w:rPr>
            </w:pPr>
            <w:r w:rsidRPr="00BC73E7">
              <w:rPr>
                <w:rStyle w:val="Strong"/>
                <w:rFonts w:ascii="Arial" w:hAnsi="Arial" w:cs="Arial"/>
              </w:rPr>
              <w:t>Emotion Graphing</w:t>
            </w:r>
            <w:r w:rsidRPr="00BC73E7">
              <w:rPr>
                <w:rFonts w:ascii="Arial" w:hAnsi="Arial" w:cs="Arial"/>
              </w:rPr>
              <w:t> — showing changing emotional states</w:t>
            </w:r>
          </w:p>
          <w:p w:rsidR="00FD3CE3" w:rsidRPr="00BC73E7" w:rsidRDefault="00FD3CE3" w:rsidP="00E35CDD">
            <w:pPr>
              <w:numPr>
                <w:ilvl w:val="0"/>
                <w:numId w:val="2"/>
              </w:numPr>
              <w:spacing w:line="312" w:lineRule="atLeast"/>
              <w:ind w:left="0"/>
              <w:rPr>
                <w:rFonts w:ascii="Arial" w:hAnsi="Arial" w:cs="Arial"/>
              </w:rPr>
            </w:pPr>
            <w:r w:rsidRPr="00BC73E7">
              <w:rPr>
                <w:rStyle w:val="Strong"/>
                <w:rFonts w:ascii="Arial" w:hAnsi="Arial" w:cs="Arial"/>
              </w:rPr>
              <w:t>Custom Graph</w:t>
            </w:r>
            <w:r w:rsidRPr="00BC73E7">
              <w:rPr>
                <w:rFonts w:ascii="Arial" w:hAnsi="Arial" w:cs="Arial"/>
              </w:rPr>
              <w:t> — choose up to 4 line-graphs and arrange them as you prefer</w:t>
            </w:r>
          </w:p>
          <w:p w:rsidR="00FD3CE3" w:rsidRDefault="00FD3CE3" w:rsidP="00E35CDD">
            <w:pPr>
              <w:numPr>
                <w:ilvl w:val="0"/>
                <w:numId w:val="2"/>
              </w:numPr>
              <w:spacing w:line="312" w:lineRule="atLeast"/>
              <w:ind w:left="0"/>
              <w:rPr>
                <w:rFonts w:ascii="Arial" w:hAnsi="Arial" w:cs="Arial"/>
              </w:rPr>
            </w:pPr>
            <w:r w:rsidRPr="00BC73E7">
              <w:rPr>
                <w:rStyle w:val="Strong"/>
                <w:rFonts w:ascii="Arial" w:hAnsi="Arial" w:cs="Arial"/>
              </w:rPr>
              <w:t>New Graphs for All New Pioneer Measurements</w:t>
            </w:r>
            <w:r w:rsidRPr="00BC73E7">
              <w:rPr>
                <w:rFonts w:ascii="Arial" w:hAnsi="Arial" w:cs="Arial"/>
              </w:rPr>
              <w:t xml:space="preserve"> — Similar to the Alive Clinical SCL graph, but new graphs for BVP amplitude, average heart rate, </w:t>
            </w:r>
            <w:r w:rsidRPr="00BC73E7">
              <w:rPr>
                <w:rFonts w:ascii="Arial" w:hAnsi="Arial" w:cs="Arial"/>
              </w:rPr>
              <w:lastRenderedPageBreak/>
              <w:t xml:space="preserve">heart rate range, smoothness (LF/HF) and SCL stability. </w:t>
            </w:r>
          </w:p>
          <w:p w:rsidR="00FD3CE3" w:rsidRPr="00BC73E7" w:rsidRDefault="00FD3CE3" w:rsidP="00E35CDD">
            <w:pPr>
              <w:numPr>
                <w:ilvl w:val="0"/>
                <w:numId w:val="2"/>
              </w:numPr>
              <w:spacing w:line="312" w:lineRule="atLeast"/>
              <w:ind w:left="0"/>
              <w:rPr>
                <w:rFonts w:ascii="Arial" w:hAnsi="Arial" w:cs="Arial"/>
              </w:rPr>
            </w:pPr>
            <w:r w:rsidRPr="00BC73E7">
              <w:rPr>
                <w:rFonts w:ascii="Arial" w:hAnsi="Arial" w:cs="Arial"/>
              </w:rPr>
              <w:t>All new graphs have numerous statistical displays for that measurement****.</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Style w:val="Strong"/>
                <w:rFonts w:ascii="Arial" w:hAnsi="Arial" w:cs="Arial"/>
              </w:rPr>
              <w:lastRenderedPageBreak/>
              <w:t>Clinical</w:t>
            </w:r>
            <w:r w:rsidRPr="00BC73E7">
              <w:rPr>
                <w:rFonts w:ascii="Arial" w:hAnsi="Arial" w:cs="Arial"/>
              </w:rPr>
              <w:t> Graph Training that includes highly customizable graphing with audio feedback:</w:t>
            </w:r>
          </w:p>
          <w:p w:rsidR="00FD3CE3" w:rsidRPr="00BC73E7" w:rsidRDefault="00FD3CE3" w:rsidP="00E35CDD">
            <w:pPr>
              <w:numPr>
                <w:ilvl w:val="0"/>
                <w:numId w:val="3"/>
              </w:numPr>
              <w:spacing w:line="312" w:lineRule="atLeast"/>
              <w:ind w:left="0"/>
              <w:rPr>
                <w:rFonts w:ascii="Arial" w:hAnsi="Arial" w:cs="Arial"/>
              </w:rPr>
            </w:pPr>
            <w:r w:rsidRPr="00BC73E7">
              <w:rPr>
                <w:rStyle w:val="Strong"/>
                <w:rFonts w:ascii="Arial" w:hAnsi="Arial" w:cs="Arial"/>
              </w:rPr>
              <w:t>Frequency Spectrum Graphing</w:t>
            </w:r>
            <w:r w:rsidRPr="00BC73E7">
              <w:rPr>
                <w:rFonts w:ascii="Arial" w:hAnsi="Arial" w:cs="Arial"/>
              </w:rPr>
              <w:t> — shows the heart rate power spectrum, to determine which heart frequencies are dominant, how often the user is in the zone</w:t>
            </w:r>
          </w:p>
          <w:p w:rsidR="00FD3CE3" w:rsidRPr="00BC73E7" w:rsidRDefault="00FD3CE3" w:rsidP="00E35CDD">
            <w:pPr>
              <w:numPr>
                <w:ilvl w:val="0"/>
                <w:numId w:val="3"/>
              </w:numPr>
              <w:spacing w:line="312" w:lineRule="atLeast"/>
              <w:ind w:left="0"/>
              <w:rPr>
                <w:rFonts w:ascii="Arial" w:hAnsi="Arial" w:cs="Arial"/>
              </w:rPr>
            </w:pPr>
            <w:r w:rsidRPr="00BC73E7">
              <w:rPr>
                <w:rStyle w:val="Strong"/>
                <w:rFonts w:ascii="Arial" w:hAnsi="Arial" w:cs="Arial"/>
              </w:rPr>
              <w:t>Accumulated Smoothness Graphing</w:t>
            </w:r>
            <w:r w:rsidRPr="00BC73E7">
              <w:rPr>
                <w:rFonts w:ascii="Arial" w:hAnsi="Arial" w:cs="Arial"/>
              </w:rPr>
              <w:t>, including displays of detailed metrics***</w:t>
            </w:r>
          </w:p>
          <w:p w:rsidR="00FD3CE3" w:rsidRPr="00BC73E7" w:rsidRDefault="00FD3CE3" w:rsidP="00E35CDD">
            <w:pPr>
              <w:numPr>
                <w:ilvl w:val="0"/>
                <w:numId w:val="3"/>
              </w:numPr>
              <w:spacing w:line="312" w:lineRule="atLeast"/>
              <w:ind w:left="0"/>
              <w:rPr>
                <w:rFonts w:ascii="Arial" w:hAnsi="Arial" w:cs="Arial"/>
              </w:rPr>
            </w:pPr>
            <w:r w:rsidRPr="00BC73E7">
              <w:rPr>
                <w:rStyle w:val="Strong"/>
                <w:rFonts w:ascii="Arial" w:hAnsi="Arial" w:cs="Arial"/>
              </w:rPr>
              <w:t>Skin Conductance Graphing</w:t>
            </w:r>
            <w:r w:rsidRPr="00BC73E7">
              <w:rPr>
                <w:rFonts w:ascii="Arial" w:hAnsi="Arial" w:cs="Arial"/>
              </w:rPr>
              <w:t xml:space="preserve"> — Ability to set starting, </w:t>
            </w:r>
            <w:r w:rsidRPr="00BC73E7">
              <w:rPr>
                <w:rFonts w:ascii="Arial" w:hAnsi="Arial" w:cs="Arial"/>
              </w:rPr>
              <w:lastRenderedPageBreak/>
              <w:t>target, and baseline skin conductance, with an option to train skin conductance and smoothness simultaneously. Numerous skin conductance statistical displays****</w:t>
            </w:r>
          </w:p>
        </w:tc>
      </w:tr>
      <w:tr w:rsidR="00FD3CE3" w:rsidRPr="00BC73E7" w:rsidTr="00045393">
        <w:trPr>
          <w:gridAfter w:val="1"/>
          <w:trHeight w:val="143"/>
          <w:tblCellSpacing w:w="15" w:type="dxa"/>
        </w:trPr>
        <w:tc>
          <w:tcPr>
            <w:tcW w:w="0" w:type="auto"/>
            <w:shd w:val="clear" w:color="auto" w:fill="auto"/>
            <w:tcMar>
              <w:top w:w="144" w:type="dxa"/>
              <w:left w:w="144" w:type="dxa"/>
              <w:bottom w:w="144" w:type="dxa"/>
              <w:right w:w="144" w:type="dxa"/>
            </w:tcMar>
            <w:hideMark/>
          </w:tcPr>
          <w:p w:rsidR="00FD3CE3" w:rsidRPr="00867A5E" w:rsidRDefault="00FD3CE3" w:rsidP="00045393">
            <w:pPr>
              <w:pStyle w:val="NormalWeb"/>
              <w:spacing w:before="0" w:beforeAutospacing="0" w:after="0" w:afterAutospacing="0" w:line="216" w:lineRule="atLeast"/>
              <w:rPr>
                <w:rFonts w:ascii="Arial" w:hAnsi="Arial" w:cs="Arial"/>
                <w:u w:val="single"/>
              </w:rPr>
            </w:pPr>
            <w:r w:rsidRPr="00867A5E">
              <w:rPr>
                <w:rFonts w:ascii="Arial" w:hAnsi="Arial" w:cs="Arial"/>
                <w:u w:val="single"/>
              </w:rPr>
              <w:lastRenderedPageBreak/>
              <w:t>All Alive Clinical features plus</w:t>
            </w:r>
          </w:p>
          <w:p w:rsidR="00FD3CE3" w:rsidRPr="00BC73E7" w:rsidRDefault="00FD3CE3" w:rsidP="00E35CDD">
            <w:pPr>
              <w:numPr>
                <w:ilvl w:val="0"/>
                <w:numId w:val="4"/>
              </w:numPr>
              <w:spacing w:line="312" w:lineRule="atLeast"/>
              <w:ind w:left="0"/>
              <w:rPr>
                <w:rFonts w:ascii="Arial" w:hAnsi="Arial" w:cs="Arial"/>
              </w:rPr>
            </w:pPr>
            <w:r w:rsidRPr="00BC73E7">
              <w:rPr>
                <w:rStyle w:val="Strong"/>
                <w:rFonts w:ascii="Arial" w:hAnsi="Arial" w:cs="Arial"/>
              </w:rPr>
              <w:t>Microphone Audio Recordings of Sessions </w:t>
            </w:r>
            <w:r w:rsidRPr="00BC73E7">
              <w:rPr>
                <w:rFonts w:ascii="Arial" w:hAnsi="Arial" w:cs="Arial"/>
              </w:rPr>
              <w:t>Optional microphone audio recording allows you to review physiological changes that were responses to what was said during the session.</w:t>
            </w:r>
          </w:p>
          <w:p w:rsidR="00FD3CE3" w:rsidRPr="00BC73E7" w:rsidRDefault="00FD3CE3" w:rsidP="00E35CDD">
            <w:pPr>
              <w:numPr>
                <w:ilvl w:val="0"/>
                <w:numId w:val="4"/>
              </w:numPr>
              <w:spacing w:line="312" w:lineRule="atLeast"/>
              <w:ind w:left="0"/>
              <w:rPr>
                <w:rFonts w:ascii="Arial" w:hAnsi="Arial" w:cs="Arial"/>
              </w:rPr>
            </w:pPr>
            <w:r w:rsidRPr="00BC73E7">
              <w:rPr>
                <w:rStyle w:val="Strong"/>
                <w:rFonts w:ascii="Arial" w:hAnsi="Arial" w:cs="Arial"/>
              </w:rPr>
              <w:t>Review new Pioneer measurements</w:t>
            </w:r>
            <w:r w:rsidRPr="00BC73E7">
              <w:rPr>
                <w:rFonts w:ascii="Arial" w:hAnsi="Arial" w:cs="Arial"/>
              </w:rPr>
              <w:t> such as BVP Amplitude, valence and more alongside traditional graphs such as heart rate and smoothness. These Pioneer measurements are recorded regardless of feedback used, giving you optional extra data you can review and correlate.</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Style w:val="Strong"/>
                <w:rFonts w:ascii="Arial" w:hAnsi="Arial" w:cs="Arial"/>
              </w:rPr>
              <w:t>Clinical</w:t>
            </w:r>
            <w:r w:rsidRPr="00BC73E7">
              <w:rPr>
                <w:rFonts w:ascii="Arial" w:hAnsi="Arial" w:cs="Arial"/>
              </w:rPr>
              <w:t> Session Review: Review any session with a high level of detail across time and/or by subset of session type:</w:t>
            </w:r>
          </w:p>
          <w:p w:rsidR="00FD3CE3" w:rsidRPr="00BC73E7" w:rsidRDefault="00FD3CE3" w:rsidP="00E35CDD">
            <w:pPr>
              <w:numPr>
                <w:ilvl w:val="0"/>
                <w:numId w:val="5"/>
              </w:numPr>
              <w:spacing w:line="312" w:lineRule="atLeast"/>
              <w:ind w:left="0"/>
              <w:rPr>
                <w:rFonts w:ascii="Arial" w:hAnsi="Arial" w:cs="Arial"/>
              </w:rPr>
            </w:pPr>
            <w:r w:rsidRPr="00BC73E7">
              <w:rPr>
                <w:rFonts w:ascii="Arial" w:hAnsi="Arial" w:cs="Arial"/>
              </w:rPr>
              <w:t>Heart Rate, Smoothness, Skin Conductance Level and Skin Conductance Stability graphs</w:t>
            </w:r>
          </w:p>
          <w:p w:rsidR="00FD3CE3" w:rsidRPr="00BC73E7" w:rsidRDefault="00FD3CE3" w:rsidP="00E35CDD">
            <w:pPr>
              <w:numPr>
                <w:ilvl w:val="0"/>
                <w:numId w:val="5"/>
              </w:numPr>
              <w:spacing w:line="312" w:lineRule="atLeast"/>
              <w:ind w:left="0"/>
              <w:rPr>
                <w:rFonts w:ascii="Arial" w:hAnsi="Arial" w:cs="Arial"/>
              </w:rPr>
            </w:pPr>
            <w:r w:rsidRPr="00BC73E7">
              <w:rPr>
                <w:rFonts w:ascii="Arial" w:hAnsi="Arial" w:cs="Arial"/>
              </w:rPr>
              <w:t>Review by session with high level of detail: single and multi-session review by activity or across time</w:t>
            </w:r>
          </w:p>
          <w:p w:rsidR="00FD3CE3" w:rsidRPr="00BC73E7" w:rsidRDefault="00FD3CE3" w:rsidP="00E35CDD">
            <w:pPr>
              <w:numPr>
                <w:ilvl w:val="0"/>
                <w:numId w:val="5"/>
              </w:numPr>
              <w:spacing w:line="312" w:lineRule="atLeast"/>
              <w:ind w:left="0"/>
              <w:rPr>
                <w:rFonts w:ascii="Arial" w:hAnsi="Arial" w:cs="Arial"/>
              </w:rPr>
            </w:pPr>
            <w:r w:rsidRPr="00BC73E7">
              <w:rPr>
                <w:rFonts w:ascii="Arial" w:hAnsi="Arial" w:cs="Arial"/>
              </w:rPr>
              <w:t>Each graph shows the average, maximum, minimum, session start (first 15 seconds average), session end (last 15 seconds average), change, and percent change statistics for any measure</w:t>
            </w:r>
          </w:p>
          <w:p w:rsidR="00FD3CE3" w:rsidRPr="00BC73E7" w:rsidRDefault="00FD3CE3" w:rsidP="00E35CDD">
            <w:pPr>
              <w:numPr>
                <w:ilvl w:val="0"/>
                <w:numId w:val="5"/>
              </w:numPr>
              <w:spacing w:line="312" w:lineRule="atLeast"/>
              <w:ind w:left="0"/>
              <w:rPr>
                <w:rFonts w:ascii="Arial" w:hAnsi="Arial" w:cs="Arial"/>
              </w:rPr>
            </w:pPr>
            <w:r w:rsidRPr="00BC73E7">
              <w:rPr>
                <w:rFonts w:ascii="Arial" w:hAnsi="Arial" w:cs="Arial"/>
              </w:rPr>
              <w:t>Export single or multi-session data to Excel for further analysis or to print a session summary</w:t>
            </w:r>
          </w:p>
        </w:tc>
      </w:tr>
      <w:tr w:rsidR="00FD3CE3" w:rsidRPr="00BC73E7" w:rsidTr="00045393">
        <w:trPr>
          <w:gridAfter w:val="1"/>
          <w:trHeight w:val="2525"/>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New Pioneer feedback environments with over 1 hour of new music!</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Style w:val="Strong"/>
                <w:rFonts w:ascii="Arial" w:hAnsi="Arial" w:cs="Arial"/>
                <w:sz w:val="22"/>
                <w:szCs w:val="22"/>
              </w:rPr>
              <w:t>Train with two feedbacks at the same time (e.g. Smoothness and Skin Conductance), in Pioneer Environments.</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Arcade Match 3 Limited</w:t>
            </w:r>
          </w:p>
          <w:p w:rsidR="00FD3CE3"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 xml:space="preserve">New </w:t>
            </w:r>
            <w:r>
              <w:rPr>
                <w:rFonts w:ascii="Arial" w:hAnsi="Arial" w:cs="Arial"/>
                <w:sz w:val="22"/>
                <w:szCs w:val="22"/>
              </w:rPr>
              <w:t>Pioneer En</w:t>
            </w:r>
            <w:r w:rsidRPr="00BC73E7">
              <w:rPr>
                <w:rFonts w:ascii="Arial" w:hAnsi="Arial" w:cs="Arial"/>
                <w:sz w:val="22"/>
                <w:szCs w:val="22"/>
              </w:rPr>
              <w:t>vironments Valley</w:t>
            </w:r>
            <w:r>
              <w:rPr>
                <w:rFonts w:ascii="Arial" w:hAnsi="Arial" w:cs="Arial"/>
                <w:sz w:val="22"/>
                <w:szCs w:val="22"/>
              </w:rPr>
              <w:t xml:space="preserve">, Petals of Light AND </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Pr>
                <w:rFonts w:ascii="Arial" w:hAnsi="Arial" w:cs="Arial"/>
                <w:sz w:val="22"/>
                <w:szCs w:val="22"/>
              </w:rPr>
              <w:t>Starry Blooms, Neurons and Fish</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In-game background music + </w:t>
            </w:r>
            <w:r w:rsidRPr="00BC73E7">
              <w:rPr>
                <w:rStyle w:val="Strong"/>
                <w:rFonts w:ascii="Arial" w:hAnsi="Arial" w:cs="Arial"/>
                <w:sz w:val="22"/>
                <w:szCs w:val="22"/>
              </w:rPr>
              <w:t>ability to select any music</w:t>
            </w:r>
            <w:r w:rsidRPr="00BC73E7">
              <w:rPr>
                <w:rFonts w:ascii="Arial" w:hAnsi="Arial" w:cs="Arial"/>
                <w:sz w:val="22"/>
                <w:szCs w:val="22"/>
              </w:rPr>
              <w:t> of your own from your hard drive.</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Saves music changes allowing you to switch the default music for environments and mini-games.</w:t>
            </w:r>
          </w:p>
        </w:tc>
        <w:tc>
          <w:tcPr>
            <w:tcW w:w="0" w:type="auto"/>
            <w:shd w:val="clear" w:color="auto" w:fill="auto"/>
            <w:tcMar>
              <w:top w:w="144" w:type="dxa"/>
              <w:left w:w="144" w:type="dxa"/>
              <w:bottom w:w="144" w:type="dxa"/>
              <w:right w:w="144" w:type="dxa"/>
            </w:tcMar>
            <w:hideMark/>
          </w:tcPr>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Arcade Match 3 Limited</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New Clinical feedback environments Valley and Petals of Light.</w:t>
            </w:r>
            <w:r>
              <w:rPr>
                <w:rFonts w:ascii="Arial" w:hAnsi="Arial" w:cs="Arial"/>
                <w:sz w:val="22"/>
                <w:szCs w:val="22"/>
              </w:rPr>
              <w:t xml:space="preserve">  </w:t>
            </w:r>
          </w:p>
          <w:p w:rsidR="00FD3CE3" w:rsidRPr="00BC73E7" w:rsidRDefault="00FD3CE3"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In-game background music + </w:t>
            </w:r>
            <w:r w:rsidRPr="00BC73E7">
              <w:rPr>
                <w:rStyle w:val="Strong"/>
                <w:rFonts w:ascii="Arial" w:hAnsi="Arial" w:cs="Arial"/>
                <w:sz w:val="22"/>
                <w:szCs w:val="22"/>
              </w:rPr>
              <w:t>ability to select any music</w:t>
            </w:r>
            <w:r w:rsidRPr="00BC73E7">
              <w:rPr>
                <w:rFonts w:ascii="Arial" w:hAnsi="Arial" w:cs="Arial"/>
                <w:sz w:val="22"/>
                <w:szCs w:val="22"/>
              </w:rPr>
              <w:t> of your own from your hard drive.</w:t>
            </w:r>
          </w:p>
        </w:tc>
      </w:tr>
      <w:tr w:rsidR="00FD3CE3" w:rsidRPr="00BC73E7" w:rsidTr="00045393">
        <w:trPr>
          <w:gridAfter w:val="1"/>
          <w:trHeight w:val="503"/>
          <w:tblCellSpacing w:w="15" w:type="dxa"/>
        </w:trPr>
        <w:tc>
          <w:tcPr>
            <w:tcW w:w="0" w:type="auto"/>
            <w:shd w:val="clear" w:color="auto" w:fill="auto"/>
            <w:tcMar>
              <w:top w:w="144" w:type="dxa"/>
              <w:left w:w="144" w:type="dxa"/>
              <w:bottom w:w="144" w:type="dxa"/>
              <w:right w:w="144" w:type="dxa"/>
            </w:tcMar>
            <w:hideMark/>
          </w:tcPr>
          <w:p w:rsidR="00FD3CE3" w:rsidRDefault="00FD3CE3" w:rsidP="00045393">
            <w:pPr>
              <w:rPr>
                <w:rFonts w:ascii="Arial" w:hAnsi="Arial" w:cs="Arial"/>
              </w:rPr>
            </w:pPr>
          </w:p>
          <w:p w:rsidR="00FD3CE3" w:rsidRPr="00BC73E7" w:rsidRDefault="00FD3CE3" w:rsidP="00045393">
            <w:pPr>
              <w:rPr>
                <w:rFonts w:ascii="Arial" w:hAnsi="Arial" w:cs="Arial"/>
              </w:rPr>
            </w:pP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p>
        </w:tc>
      </w:tr>
      <w:tr w:rsidR="00FD3CE3" w:rsidRPr="00BC73E7" w:rsidTr="00045393">
        <w:trPr>
          <w:gridAfter w:val="1"/>
          <w:trHeight w:val="1017"/>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lastRenderedPageBreak/>
              <w:t>Send markers to Alive using our </w:t>
            </w:r>
            <w:hyperlink r:id="rId7" w:history="1">
              <w:r w:rsidRPr="00BC73E7">
                <w:rPr>
                  <w:rStyle w:val="Hyperlink"/>
                  <w:rFonts w:ascii="Arial" w:hAnsi="Arial" w:cs="Arial"/>
                </w:rPr>
                <w:t>Integrated customizable picture display system synchronized to graphs</w:t>
              </w:r>
              <w:r w:rsidRPr="00BC73E7">
                <w:rPr>
                  <w:rFonts w:ascii="Arial" w:hAnsi="Arial" w:cs="Arial"/>
                  <w:u w:val="single"/>
                </w:rPr>
                <w:br/>
              </w:r>
              <w:r w:rsidRPr="00BC73E7">
                <w:rPr>
                  <w:rStyle w:val="Hyperlink"/>
                  <w:rFonts w:ascii="Arial" w:hAnsi="Arial" w:cs="Arial"/>
                </w:rPr>
                <w:t>Alive Marker Interface</w:t>
              </w:r>
            </w:hyperlink>
            <w:r w:rsidRPr="00BC73E7">
              <w:rPr>
                <w:rFonts w:ascii="Arial" w:hAnsi="Arial" w:cs="Arial"/>
              </w:rPr>
              <w:t> (requires basic programming knowledge), allowing E-Prime or other tools to synchronize with Alive graphs by marking events.</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t>Send markers to Alive using our </w:t>
            </w:r>
            <w:hyperlink r:id="rId8" w:history="1">
              <w:r w:rsidRPr="00BC73E7">
                <w:rPr>
                  <w:rStyle w:val="Hyperlink"/>
                  <w:rFonts w:ascii="Arial" w:hAnsi="Arial" w:cs="Arial"/>
                </w:rPr>
                <w:t>Alive Marker Interface</w:t>
              </w:r>
            </w:hyperlink>
            <w:r w:rsidRPr="00BC73E7">
              <w:rPr>
                <w:rFonts w:ascii="Arial" w:hAnsi="Arial" w:cs="Arial"/>
              </w:rPr>
              <w:t> (requires basic programming knowledge), allowing E-Prime or other tools to synchronize with Alive graphs by marking events.</w:t>
            </w:r>
          </w:p>
        </w:tc>
      </w:tr>
      <w:tr w:rsidR="00FD3CE3" w:rsidRPr="00BC73E7" w:rsidTr="00045393">
        <w:trPr>
          <w:gridAfter w:val="1"/>
          <w:trHeight w:val="1269"/>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4B4553">
            <w:pPr>
              <w:rPr>
                <w:rFonts w:ascii="Arial" w:hAnsi="Arial" w:cs="Arial"/>
              </w:rPr>
            </w:pPr>
            <w:r>
              <w:rPr>
                <w:rFonts w:ascii="Arial" w:hAnsi="Arial" w:cs="Arial"/>
              </w:rPr>
              <w:t xml:space="preserve">Alive Pioneer added </w:t>
            </w:r>
            <w:r w:rsidRPr="004D0A9E">
              <w:rPr>
                <w:rFonts w:ascii="Arial" w:hAnsi="Arial" w:cs="Arial"/>
                <w:b/>
              </w:rPr>
              <w:t>Custom Workshops</w:t>
            </w:r>
            <w:r>
              <w:rPr>
                <w:rFonts w:ascii="Arial" w:hAnsi="Arial" w:cs="Arial"/>
              </w:rPr>
              <w:t xml:space="preserve"> with a </w:t>
            </w:r>
            <w:r w:rsidRPr="004D0A9E">
              <w:rPr>
                <w:rFonts w:ascii="Arial" w:hAnsi="Arial" w:cs="Arial"/>
                <w:b/>
              </w:rPr>
              <w:t xml:space="preserve">Built-in Stress Profile including </w:t>
            </w:r>
            <w:proofErr w:type="spellStart"/>
            <w:r w:rsidRPr="004D0A9E">
              <w:rPr>
                <w:rFonts w:ascii="Arial" w:hAnsi="Arial" w:cs="Arial"/>
                <w:b/>
              </w:rPr>
              <w:t>Stroop</w:t>
            </w:r>
            <w:proofErr w:type="spellEnd"/>
            <w:r w:rsidRPr="004D0A9E">
              <w:rPr>
                <w:rFonts w:ascii="Arial" w:hAnsi="Arial" w:cs="Arial"/>
                <w:b/>
              </w:rPr>
              <w:t xml:space="preserve"> Test</w:t>
            </w:r>
            <w:r>
              <w:rPr>
                <w:rFonts w:ascii="Arial" w:hAnsi="Arial" w:cs="Arial"/>
              </w:rPr>
              <w:t>, Math Test &amp; more.</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Pr>
                <w:rFonts w:ascii="Arial" w:hAnsi="Arial" w:cs="Arial"/>
              </w:rPr>
              <w:t xml:space="preserve">No Custom Workshops or </w:t>
            </w:r>
            <w:proofErr w:type="spellStart"/>
            <w:r>
              <w:rPr>
                <w:rFonts w:ascii="Arial" w:hAnsi="Arial" w:cs="Arial"/>
              </w:rPr>
              <w:t>Stroop</w:t>
            </w:r>
            <w:proofErr w:type="spellEnd"/>
            <w:r>
              <w:rPr>
                <w:rFonts w:ascii="Arial" w:hAnsi="Arial" w:cs="Arial"/>
              </w:rPr>
              <w:t xml:space="preserve"> Test</w:t>
            </w:r>
          </w:p>
        </w:tc>
      </w:tr>
      <w:tr w:rsidR="00FD3CE3" w:rsidRPr="00BC73E7" w:rsidTr="00045393">
        <w:trPr>
          <w:gridAfter w:val="1"/>
          <w:trHeight w:val="515"/>
          <w:tblCellSpacing w:w="15" w:type="dxa"/>
        </w:trPr>
        <w:tc>
          <w:tcPr>
            <w:tcW w:w="0" w:type="auto"/>
            <w:shd w:val="clear" w:color="auto" w:fill="auto"/>
            <w:tcMar>
              <w:top w:w="144" w:type="dxa"/>
              <w:left w:w="144" w:type="dxa"/>
              <w:bottom w:w="144" w:type="dxa"/>
              <w:right w:w="144" w:type="dxa"/>
            </w:tcMar>
            <w:hideMark/>
          </w:tcPr>
          <w:p w:rsidR="00FB57D5" w:rsidRDefault="00FB57D5" w:rsidP="00FB57D5">
            <w:pPr>
              <w:rPr>
                <w:rFonts w:ascii="Arial" w:hAnsi="Arial" w:cs="Arial"/>
              </w:rPr>
            </w:pPr>
            <w:r w:rsidRPr="004D0A9E">
              <w:rPr>
                <w:rFonts w:ascii="Arial" w:hAnsi="Arial" w:cs="Arial"/>
                <w:b/>
              </w:rPr>
              <w:t>Go/No-Go Test with Reaction Time recording</w:t>
            </w:r>
            <w:r>
              <w:rPr>
                <w:rFonts w:ascii="Arial" w:hAnsi="Arial" w:cs="Arial"/>
              </w:rPr>
              <w:t xml:space="preserve"> for advanced attention control and optimal performance training.</w:t>
            </w:r>
          </w:p>
          <w:p w:rsidR="00FB57D5" w:rsidRDefault="00FB57D5" w:rsidP="00FB57D5">
            <w:pPr>
              <w:rPr>
                <w:rFonts w:ascii="Arial" w:hAnsi="Arial" w:cs="Arial"/>
              </w:rPr>
            </w:pPr>
            <w:r w:rsidRPr="004B4553">
              <w:rPr>
                <w:rFonts w:ascii="Arial" w:hAnsi="Arial" w:cs="Arial"/>
                <w:b/>
              </w:rPr>
              <w:t>Precise Meditation Bell</w:t>
            </w:r>
            <w:r>
              <w:rPr>
                <w:rFonts w:ascii="Arial" w:hAnsi="Arial" w:cs="Arial"/>
              </w:rPr>
              <w:t xml:space="preserve"> sound responses to adjustable biofeedback parameters. </w:t>
            </w:r>
          </w:p>
          <w:p w:rsidR="00FD3CE3" w:rsidRPr="004D0A9E" w:rsidRDefault="00FB57D5" w:rsidP="00FB57D5">
            <w:pPr>
              <w:rPr>
                <w:rFonts w:ascii="Arial" w:hAnsi="Arial" w:cs="Arial"/>
                <w:b/>
              </w:rPr>
            </w:pPr>
            <w:r w:rsidRPr="00FB57D5">
              <w:rPr>
                <w:rFonts w:ascii="Arial" w:hAnsi="Arial" w:cs="Arial"/>
                <w:b/>
                <w:sz w:val="24"/>
                <w:szCs w:val="24"/>
              </w:rPr>
              <w:t>***ONLY with ADVANCED UPGRADE</w:t>
            </w:r>
            <w:r>
              <w:rPr>
                <w:rFonts w:ascii="Arial" w:hAnsi="Arial" w:cs="Arial"/>
                <w:b/>
                <w:sz w:val="24"/>
                <w:szCs w:val="24"/>
              </w:rPr>
              <w:t xml:space="preserve"> - </w:t>
            </w:r>
            <w:proofErr w:type="spellStart"/>
            <w:r>
              <w:rPr>
                <w:rFonts w:ascii="Arial" w:hAnsi="Arial" w:cs="Arial"/>
                <w:b/>
                <w:sz w:val="24"/>
                <w:szCs w:val="24"/>
              </w:rPr>
              <w:t>pls</w:t>
            </w:r>
            <w:proofErr w:type="spellEnd"/>
            <w:r>
              <w:rPr>
                <w:rFonts w:ascii="Arial" w:hAnsi="Arial" w:cs="Arial"/>
                <w:b/>
                <w:sz w:val="24"/>
                <w:szCs w:val="24"/>
              </w:rPr>
              <w:t xml:space="preserve"> contact us</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Pr>
                <w:rFonts w:ascii="Arial" w:hAnsi="Arial" w:cs="Arial"/>
              </w:rPr>
              <w:t>No Attention Control Go/No-go or Reaction time.</w:t>
            </w:r>
          </w:p>
        </w:tc>
      </w:tr>
      <w:tr w:rsidR="00FD3CE3" w:rsidRPr="00BC73E7" w:rsidTr="00045393">
        <w:trPr>
          <w:gridAfter w:val="1"/>
          <w:trHeight w:val="263"/>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t>Free auto-updates as new Pioneer features are added</w:t>
            </w:r>
          </w:p>
        </w:tc>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t>Free auto-updates as new Clinical features are added</w:t>
            </w:r>
          </w:p>
        </w:tc>
      </w:tr>
      <w:tr w:rsidR="00FD3CE3" w:rsidRPr="00BC73E7" w:rsidTr="00045393">
        <w:trPr>
          <w:trHeight w:val="802"/>
          <w:tblCellSpacing w:w="15" w:type="dxa"/>
        </w:trPr>
        <w:tc>
          <w:tcPr>
            <w:tcW w:w="0" w:type="auto"/>
            <w:shd w:val="clear" w:color="auto" w:fill="auto"/>
            <w:tcMar>
              <w:top w:w="144" w:type="dxa"/>
              <w:left w:w="144" w:type="dxa"/>
              <w:bottom w:w="144" w:type="dxa"/>
              <w:right w:w="144" w:type="dxa"/>
            </w:tcMar>
            <w:hideMark/>
          </w:tcPr>
          <w:p w:rsidR="00FD3CE3" w:rsidRPr="00BC73E7" w:rsidRDefault="00FD3CE3" w:rsidP="00045393">
            <w:pPr>
              <w:rPr>
                <w:rFonts w:ascii="Arial" w:hAnsi="Arial" w:cs="Arial"/>
              </w:rPr>
            </w:pPr>
            <w:r w:rsidRPr="00BC73E7">
              <w:rPr>
                <w:rFonts w:ascii="Arial" w:hAnsi="Arial" w:cs="Arial"/>
              </w:rPr>
              <w:t xml:space="preserve">* Skin Conductance, Skin Conductance Stability, and Arousal are not available for the </w:t>
            </w:r>
            <w:proofErr w:type="spellStart"/>
            <w:r w:rsidRPr="00BC73E7">
              <w:rPr>
                <w:rFonts w:ascii="Arial" w:hAnsi="Arial" w:cs="Arial"/>
              </w:rPr>
              <w:t>emWave</w:t>
            </w:r>
            <w:proofErr w:type="spellEnd"/>
            <w:r w:rsidRPr="00BC73E7">
              <w:rPr>
                <w:rFonts w:ascii="Arial" w:hAnsi="Arial" w:cs="Arial"/>
              </w:rPr>
              <w:t xml:space="preserve"> or </w:t>
            </w:r>
            <w:proofErr w:type="spellStart"/>
            <w:r w:rsidRPr="00BC73E7">
              <w:rPr>
                <w:rFonts w:ascii="Arial" w:hAnsi="Arial" w:cs="Arial"/>
              </w:rPr>
              <w:t>iFeel</w:t>
            </w:r>
            <w:proofErr w:type="spellEnd"/>
            <w:r w:rsidRPr="00BC73E7">
              <w:rPr>
                <w:rFonts w:ascii="Arial" w:hAnsi="Arial" w:cs="Arial"/>
              </w:rPr>
              <w:t xml:space="preserve"> sensors, </w:t>
            </w:r>
            <w:r w:rsidRPr="004D0A9E">
              <w:rPr>
                <w:rFonts w:ascii="Arial" w:hAnsi="Arial" w:cs="Arial"/>
                <w:b/>
              </w:rPr>
              <w:t xml:space="preserve">BVP Amplitude is not available for the </w:t>
            </w:r>
            <w:proofErr w:type="spellStart"/>
            <w:r w:rsidRPr="004D0A9E">
              <w:rPr>
                <w:rFonts w:ascii="Arial" w:hAnsi="Arial" w:cs="Arial"/>
                <w:b/>
              </w:rPr>
              <w:t>emWave</w:t>
            </w:r>
            <w:proofErr w:type="spellEnd"/>
            <w:r w:rsidRPr="004D0A9E">
              <w:rPr>
                <w:rFonts w:ascii="Arial" w:hAnsi="Arial" w:cs="Arial"/>
                <w:b/>
              </w:rPr>
              <w:t xml:space="preserve"> sensor.</w:t>
            </w:r>
          </w:p>
        </w:tc>
        <w:tc>
          <w:tcPr>
            <w:tcW w:w="0" w:type="auto"/>
            <w:gridSpan w:val="2"/>
          </w:tcPr>
          <w:p w:rsidR="00FD3CE3" w:rsidRPr="00BC73E7" w:rsidRDefault="00FD3CE3" w:rsidP="00045393">
            <w:pPr>
              <w:rPr>
                <w:rFonts w:ascii="Arial" w:hAnsi="Arial" w:cs="Arial"/>
              </w:rPr>
            </w:pPr>
            <w:r w:rsidRPr="00BC73E7">
              <w:rPr>
                <w:rFonts w:ascii="Arial" w:hAnsi="Arial" w:cs="Arial"/>
              </w:rPr>
              <w:t>*** Length of time smooth, % time in each smoothness zone, total time smooth, LF/HF ratio</w:t>
            </w:r>
            <w:r w:rsidRPr="00BC73E7">
              <w:rPr>
                <w:rFonts w:ascii="Arial" w:hAnsi="Arial" w:cs="Arial"/>
              </w:rPr>
              <w:br/>
              <w:t>**** Stability, min, max and average, audio feedback</w:t>
            </w:r>
          </w:p>
        </w:tc>
      </w:tr>
    </w:tbl>
    <w:p w:rsidR="00FF13B5" w:rsidRDefault="00FF13B5"/>
    <w:p w:rsidR="00E35CDD" w:rsidRDefault="00E35CDD"/>
    <w:p w:rsidR="00E35CDD" w:rsidRDefault="00E35CDD"/>
    <w:p w:rsidR="00E35CDD" w:rsidRDefault="00E35CDD">
      <w:r>
        <w:br w:type="page"/>
      </w:r>
    </w:p>
    <w:p w:rsidR="00E35CDD" w:rsidRDefault="00E35CDD"/>
    <w:p w:rsidR="00E35CDD" w:rsidRPr="00E34EEF" w:rsidRDefault="00E35CDD" w:rsidP="00E35CDD">
      <w:pPr>
        <w:rPr>
          <w:rFonts w:ascii="Arial" w:hAnsi="Arial" w:cs="Arial"/>
          <w:sz w:val="44"/>
          <w:szCs w:val="44"/>
        </w:rPr>
      </w:pPr>
      <w:r w:rsidRPr="00E34EEF">
        <w:rPr>
          <w:rFonts w:ascii="Arial" w:hAnsi="Arial" w:cs="Arial"/>
          <w:sz w:val="44"/>
          <w:szCs w:val="44"/>
        </w:rPr>
        <w:t>Alive Personal</w:t>
      </w:r>
      <w:r>
        <w:rPr>
          <w:rFonts w:ascii="Arial" w:hAnsi="Arial" w:cs="Arial"/>
          <w:sz w:val="44"/>
          <w:szCs w:val="44"/>
        </w:rPr>
        <w:t xml:space="preserve"> (Home)</w:t>
      </w:r>
      <w:r w:rsidRPr="00E34EEF">
        <w:rPr>
          <w:rFonts w:ascii="Arial" w:hAnsi="Arial" w:cs="Arial"/>
          <w:sz w:val="44"/>
          <w:szCs w:val="44"/>
        </w:rPr>
        <w:t xml:space="preserve"> vs. </w:t>
      </w:r>
      <w:r w:rsidR="007B0D0C">
        <w:rPr>
          <w:rFonts w:ascii="Arial" w:hAnsi="Arial" w:cs="Arial"/>
          <w:sz w:val="44"/>
          <w:szCs w:val="44"/>
        </w:rPr>
        <w:t xml:space="preserve">Alive </w:t>
      </w:r>
      <w:r w:rsidRPr="00E34EEF">
        <w:rPr>
          <w:rFonts w:ascii="Arial" w:hAnsi="Arial" w:cs="Arial"/>
          <w:sz w:val="44"/>
          <w:szCs w:val="44"/>
        </w:rPr>
        <w:t>Clinical Version Features</w:t>
      </w:r>
    </w:p>
    <w:p w:rsidR="00E35CDD" w:rsidRDefault="00E35CDD" w:rsidP="00E35CDD">
      <w:pPr>
        <w:tabs>
          <w:tab w:val="left" w:pos="2640"/>
        </w:tabs>
        <w:rPr>
          <w:rFonts w:ascii="Times New Roman" w:hAnsi="Times New Roman" w:cs="Times New Roman"/>
          <w:sz w:val="24"/>
          <w:szCs w:val="24"/>
        </w:rPr>
      </w:pPr>
      <w:r>
        <w:rPr>
          <w:rFonts w:ascii="Times New Roman" w:hAnsi="Times New Roman" w:cs="Times New Roman"/>
          <w:sz w:val="24"/>
          <w:szCs w:val="24"/>
        </w:rPr>
        <w:tab/>
      </w:r>
    </w:p>
    <w:tbl>
      <w:tblPr>
        <w:tblW w:w="5000" w:type="pct"/>
        <w:tblCellSpacing w:w="15" w:type="dxa"/>
        <w:tblCellMar>
          <w:left w:w="0" w:type="dxa"/>
          <w:right w:w="0" w:type="dxa"/>
        </w:tblCellMar>
        <w:tblLook w:val="04A0"/>
      </w:tblPr>
      <w:tblGrid>
        <w:gridCol w:w="3057"/>
        <w:gridCol w:w="10827"/>
      </w:tblGrid>
      <w:tr w:rsidR="00E35CDD" w:rsidRPr="00BC73E7" w:rsidTr="00045393">
        <w:trPr>
          <w:tblCellSpacing w:w="15" w:type="dxa"/>
        </w:trPr>
        <w:tc>
          <w:tcPr>
            <w:tcW w:w="0" w:type="auto"/>
            <w:shd w:val="clear" w:color="auto" w:fill="auto"/>
            <w:tcMar>
              <w:top w:w="144" w:type="dxa"/>
              <w:left w:w="144" w:type="dxa"/>
              <w:bottom w:w="144" w:type="dxa"/>
              <w:right w:w="144" w:type="dxa"/>
            </w:tcMar>
            <w:vAlign w:val="center"/>
            <w:hideMark/>
          </w:tcPr>
          <w:p w:rsidR="00E35CDD" w:rsidRPr="00BC73E7" w:rsidRDefault="00E35CDD" w:rsidP="00045393">
            <w:pPr>
              <w:rPr>
                <w:rFonts w:ascii="Arial" w:hAnsi="Arial" w:cs="Arial"/>
                <w:b/>
                <w:bCs/>
                <w:sz w:val="27"/>
                <w:szCs w:val="27"/>
              </w:rPr>
            </w:pPr>
            <w:r w:rsidRPr="00BC73E7">
              <w:rPr>
                <w:rFonts w:ascii="Arial" w:hAnsi="Arial" w:cs="Arial"/>
                <w:b/>
                <w:bCs/>
                <w:sz w:val="27"/>
                <w:szCs w:val="27"/>
              </w:rPr>
              <w:t>Alive</w:t>
            </w:r>
            <w:r>
              <w:rPr>
                <w:rFonts w:ascii="Arial" w:hAnsi="Arial" w:cs="Arial"/>
                <w:b/>
                <w:bCs/>
                <w:sz w:val="27"/>
                <w:szCs w:val="27"/>
              </w:rPr>
              <w:t xml:space="preserve"> </w:t>
            </w:r>
          </w:p>
        </w:tc>
        <w:tc>
          <w:tcPr>
            <w:tcW w:w="0" w:type="auto"/>
            <w:shd w:val="clear" w:color="auto" w:fill="auto"/>
            <w:tcMar>
              <w:top w:w="144" w:type="dxa"/>
              <w:left w:w="144" w:type="dxa"/>
              <w:bottom w:w="144" w:type="dxa"/>
              <w:right w:w="144" w:type="dxa"/>
            </w:tcMar>
            <w:vAlign w:val="center"/>
            <w:hideMark/>
          </w:tcPr>
          <w:p w:rsidR="00E35CDD" w:rsidRPr="00BC73E7" w:rsidRDefault="00E35CDD" w:rsidP="00045393">
            <w:pPr>
              <w:rPr>
                <w:rFonts w:ascii="Arial" w:hAnsi="Arial" w:cs="Arial"/>
                <w:b/>
                <w:bCs/>
                <w:sz w:val="27"/>
                <w:szCs w:val="27"/>
              </w:rPr>
            </w:pPr>
            <w:r w:rsidRPr="00BC73E7">
              <w:rPr>
                <w:rFonts w:ascii="Arial" w:hAnsi="Arial" w:cs="Arial"/>
                <w:b/>
                <w:bCs/>
                <w:sz w:val="27"/>
                <w:szCs w:val="27"/>
              </w:rPr>
              <w:t>Alive </w:t>
            </w:r>
            <w:r w:rsidRPr="00BC73E7">
              <w:rPr>
                <w:rStyle w:val="Strong"/>
                <w:rFonts w:ascii="Arial" w:hAnsi="Arial" w:cs="Arial"/>
                <w:sz w:val="27"/>
                <w:szCs w:val="27"/>
              </w:rPr>
              <w:t>Clinical</w:t>
            </w:r>
            <w:r w:rsidRPr="00BC73E7">
              <w:rPr>
                <w:rFonts w:ascii="Arial" w:hAnsi="Arial" w:cs="Arial"/>
                <w:b/>
                <w:bCs/>
                <w:sz w:val="27"/>
                <w:szCs w:val="27"/>
              </w:rPr>
              <w:t> Version</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Up to 7 User Profiles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Style w:val="Strong"/>
                <w:rFonts w:ascii="Arial" w:hAnsi="Arial" w:cs="Arial"/>
              </w:rPr>
              <w:t>Unlimited</w:t>
            </w:r>
            <w:r w:rsidRPr="00BC73E7">
              <w:rPr>
                <w:rFonts w:ascii="Arial" w:hAnsi="Arial" w:cs="Arial"/>
              </w:rPr>
              <w:t> User Profiles</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Heart Rate and Heart Rate Smoothness data</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Smoothness (HRV) and Heart Rate data </w:t>
            </w:r>
            <w:r w:rsidRPr="00BC73E7">
              <w:rPr>
                <w:rStyle w:val="Strong"/>
                <w:rFonts w:ascii="Arial" w:hAnsi="Arial" w:cs="Arial"/>
              </w:rPr>
              <w:t>+ extensive Skin Conductance training with Alive Environments, Games and Graph Training</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Heart Rate Smoothness Graph Training</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Style w:val="Strong"/>
                <w:rFonts w:ascii="Arial" w:hAnsi="Arial" w:cs="Arial"/>
              </w:rPr>
              <w:t>Clinical</w:t>
            </w:r>
            <w:r w:rsidRPr="00BC73E7">
              <w:rPr>
                <w:rFonts w:ascii="Arial" w:hAnsi="Arial" w:cs="Arial"/>
              </w:rPr>
              <w:t> Graph Training that includes highly customizable graphing with audio feedback:</w:t>
            </w:r>
          </w:p>
          <w:p w:rsidR="00E35CDD" w:rsidRPr="00BC73E7" w:rsidRDefault="00E35CDD" w:rsidP="00045393">
            <w:pPr>
              <w:numPr>
                <w:ilvl w:val="0"/>
                <w:numId w:val="6"/>
              </w:numPr>
              <w:spacing w:line="312" w:lineRule="atLeast"/>
              <w:ind w:left="0"/>
              <w:rPr>
                <w:rFonts w:ascii="Arial" w:hAnsi="Arial" w:cs="Arial"/>
              </w:rPr>
            </w:pPr>
            <w:r w:rsidRPr="00BC73E7">
              <w:rPr>
                <w:rStyle w:val="Strong"/>
                <w:rFonts w:ascii="Arial" w:hAnsi="Arial" w:cs="Arial"/>
              </w:rPr>
              <w:t>Frequency Spectrum Graphing</w:t>
            </w:r>
            <w:r w:rsidRPr="00BC73E7">
              <w:rPr>
                <w:rFonts w:ascii="Arial" w:hAnsi="Arial" w:cs="Arial"/>
              </w:rPr>
              <w:t> — shows the heart rate power spectrum, to determine which heart frequencies are dominant, how often the user is in the zone</w:t>
            </w:r>
          </w:p>
          <w:p w:rsidR="00E35CDD" w:rsidRPr="00BC73E7" w:rsidRDefault="00E35CDD" w:rsidP="00045393">
            <w:pPr>
              <w:numPr>
                <w:ilvl w:val="0"/>
                <w:numId w:val="6"/>
              </w:numPr>
              <w:spacing w:line="312" w:lineRule="atLeast"/>
              <w:ind w:left="0"/>
              <w:rPr>
                <w:rFonts w:ascii="Arial" w:hAnsi="Arial" w:cs="Arial"/>
              </w:rPr>
            </w:pPr>
            <w:r w:rsidRPr="00BC73E7">
              <w:rPr>
                <w:rStyle w:val="Strong"/>
                <w:rFonts w:ascii="Arial" w:hAnsi="Arial" w:cs="Arial"/>
              </w:rPr>
              <w:t>Accumulated Smoothness Graphing</w:t>
            </w:r>
            <w:r w:rsidRPr="00BC73E7">
              <w:rPr>
                <w:rFonts w:ascii="Arial" w:hAnsi="Arial" w:cs="Arial"/>
              </w:rPr>
              <w:t>, including displays of detailed metrics**</w:t>
            </w:r>
          </w:p>
          <w:p w:rsidR="00E35CDD" w:rsidRPr="00BC73E7" w:rsidRDefault="00E35CDD" w:rsidP="00045393">
            <w:pPr>
              <w:numPr>
                <w:ilvl w:val="0"/>
                <w:numId w:val="6"/>
              </w:numPr>
              <w:spacing w:line="312" w:lineRule="atLeast"/>
              <w:ind w:left="0"/>
              <w:rPr>
                <w:rFonts w:ascii="Arial" w:hAnsi="Arial" w:cs="Arial"/>
              </w:rPr>
            </w:pPr>
            <w:r w:rsidRPr="00BC73E7">
              <w:rPr>
                <w:rStyle w:val="Strong"/>
                <w:rFonts w:ascii="Arial" w:hAnsi="Arial" w:cs="Arial"/>
              </w:rPr>
              <w:t>Skin Conductance Graphing</w:t>
            </w:r>
            <w:r w:rsidRPr="00BC73E7">
              <w:rPr>
                <w:rFonts w:ascii="Arial" w:hAnsi="Arial" w:cs="Arial"/>
              </w:rPr>
              <w:t> — Ability to set starting, target, and baseline skin conductance, with an option to train skin conductance and smoothness simultaneously. Numerous skin conductance statistical displays***</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Session Review</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Style w:val="Strong"/>
                <w:rFonts w:ascii="Arial" w:hAnsi="Arial" w:cs="Arial"/>
              </w:rPr>
              <w:t>Clinical</w:t>
            </w:r>
            <w:r w:rsidRPr="00BC73E7">
              <w:rPr>
                <w:rFonts w:ascii="Arial" w:hAnsi="Arial" w:cs="Arial"/>
              </w:rPr>
              <w:t> Session Review: Review any session with a high level of detail across time and/or by subset of session type:</w:t>
            </w:r>
          </w:p>
          <w:p w:rsidR="00E35CDD" w:rsidRPr="00BC73E7" w:rsidRDefault="00E35CDD" w:rsidP="00045393">
            <w:pPr>
              <w:numPr>
                <w:ilvl w:val="0"/>
                <w:numId w:val="7"/>
              </w:numPr>
              <w:spacing w:line="312" w:lineRule="atLeast"/>
              <w:ind w:left="0"/>
              <w:rPr>
                <w:rFonts w:ascii="Arial" w:hAnsi="Arial" w:cs="Arial"/>
              </w:rPr>
            </w:pPr>
            <w:r w:rsidRPr="00BC73E7">
              <w:rPr>
                <w:rFonts w:ascii="Arial" w:hAnsi="Arial" w:cs="Arial"/>
              </w:rPr>
              <w:t>Heart Rate, Smoothness, Skin Conductance Level and Skin Conductance Stability graphs</w:t>
            </w:r>
          </w:p>
          <w:p w:rsidR="00E35CDD" w:rsidRPr="00BC73E7" w:rsidRDefault="00E35CDD" w:rsidP="00045393">
            <w:pPr>
              <w:numPr>
                <w:ilvl w:val="0"/>
                <w:numId w:val="7"/>
              </w:numPr>
              <w:spacing w:line="312" w:lineRule="atLeast"/>
              <w:ind w:left="0"/>
              <w:rPr>
                <w:rFonts w:ascii="Arial" w:hAnsi="Arial" w:cs="Arial"/>
              </w:rPr>
            </w:pPr>
            <w:r w:rsidRPr="00BC73E7">
              <w:rPr>
                <w:rFonts w:ascii="Arial" w:hAnsi="Arial" w:cs="Arial"/>
              </w:rPr>
              <w:t>Review by session with high level of detail: single and multi-session review by activity or across time</w:t>
            </w:r>
          </w:p>
          <w:p w:rsidR="00E35CDD" w:rsidRPr="00BC73E7" w:rsidRDefault="00E35CDD" w:rsidP="00045393">
            <w:pPr>
              <w:numPr>
                <w:ilvl w:val="0"/>
                <w:numId w:val="7"/>
              </w:numPr>
              <w:spacing w:line="312" w:lineRule="atLeast"/>
              <w:ind w:left="0"/>
              <w:rPr>
                <w:rFonts w:ascii="Arial" w:hAnsi="Arial" w:cs="Arial"/>
              </w:rPr>
            </w:pPr>
            <w:r w:rsidRPr="00BC73E7">
              <w:rPr>
                <w:rFonts w:ascii="Arial" w:hAnsi="Arial" w:cs="Arial"/>
              </w:rPr>
              <w:t>Each graph shows the average, maximum, minimum, session start (first 15 seconds average), session end (last 15 seconds average), change, and percent change statistics for any measure</w:t>
            </w:r>
          </w:p>
          <w:p w:rsidR="00E35CDD" w:rsidRPr="00BC73E7" w:rsidRDefault="00E35CDD" w:rsidP="00045393">
            <w:pPr>
              <w:numPr>
                <w:ilvl w:val="0"/>
                <w:numId w:val="7"/>
              </w:numPr>
              <w:spacing w:line="312" w:lineRule="atLeast"/>
              <w:ind w:left="0"/>
              <w:rPr>
                <w:rFonts w:ascii="Arial" w:hAnsi="Arial" w:cs="Arial"/>
              </w:rPr>
            </w:pPr>
            <w:r w:rsidRPr="00BC73E7">
              <w:rPr>
                <w:rFonts w:ascii="Arial" w:hAnsi="Arial" w:cs="Arial"/>
              </w:rPr>
              <w:t>Export single or multi-session data to Excel for further analysis or to print a session summary</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Automatic Coach Orientation for each new User</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Style w:val="Strong"/>
                <w:rFonts w:ascii="Arial" w:hAnsi="Arial" w:cs="Arial"/>
              </w:rPr>
              <w:t>Clinical Control Panel</w:t>
            </w:r>
            <w:r w:rsidRPr="00BC73E7">
              <w:rPr>
                <w:rFonts w:ascii="Arial" w:hAnsi="Arial" w:cs="Arial"/>
              </w:rPr>
              <w:t xml:space="preserve"> with direct Main Menu </w:t>
            </w:r>
            <w:proofErr w:type="spellStart"/>
            <w:r w:rsidRPr="00BC73E7">
              <w:rPr>
                <w:rFonts w:ascii="Arial" w:hAnsi="Arial" w:cs="Arial"/>
              </w:rPr>
              <w:t>accessbility</w:t>
            </w:r>
            <w:proofErr w:type="spellEnd"/>
            <w:r w:rsidRPr="00BC73E7">
              <w:rPr>
                <w:rFonts w:ascii="Arial" w:hAnsi="Arial" w:cs="Arial"/>
              </w:rPr>
              <w:t xml:space="preserve"> and ability to disable all standard Alive coach suggestions for a customized training</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In-game background music</w:t>
            </w:r>
          </w:p>
        </w:tc>
        <w:tc>
          <w:tcPr>
            <w:tcW w:w="0" w:type="auto"/>
            <w:shd w:val="clear" w:color="auto" w:fill="auto"/>
            <w:tcMar>
              <w:top w:w="144" w:type="dxa"/>
              <w:left w:w="144" w:type="dxa"/>
              <w:bottom w:w="144" w:type="dxa"/>
              <w:right w:w="144" w:type="dxa"/>
            </w:tcMar>
            <w:hideMark/>
          </w:tcPr>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BC73E7">
              <w:rPr>
                <w:rFonts w:ascii="Arial" w:hAnsi="Arial" w:cs="Arial"/>
                <w:sz w:val="22"/>
                <w:szCs w:val="22"/>
              </w:rPr>
              <w:t>In-game background music + </w:t>
            </w:r>
            <w:r w:rsidRPr="00BC73E7">
              <w:rPr>
                <w:rStyle w:val="Strong"/>
                <w:rFonts w:ascii="Arial" w:hAnsi="Arial" w:cs="Arial"/>
                <w:sz w:val="22"/>
                <w:szCs w:val="22"/>
              </w:rPr>
              <w:t>ability to select any music</w:t>
            </w:r>
            <w:r w:rsidRPr="00BC73E7">
              <w:rPr>
                <w:rFonts w:ascii="Arial" w:hAnsi="Arial" w:cs="Arial"/>
                <w:sz w:val="22"/>
                <w:szCs w:val="22"/>
              </w:rPr>
              <w:t> of your own from your hard drive</w:t>
            </w:r>
          </w:p>
          <w:p w:rsidR="00E35CDD" w:rsidRPr="00BC73E7" w:rsidRDefault="00E35CDD" w:rsidP="00045393">
            <w:pPr>
              <w:pStyle w:val="NormalWeb"/>
              <w:spacing w:before="0" w:beforeAutospacing="0" w:after="0" w:afterAutospacing="0" w:line="216" w:lineRule="atLeast"/>
              <w:rPr>
                <w:rFonts w:ascii="Arial" w:hAnsi="Arial" w:cs="Arial"/>
                <w:sz w:val="22"/>
                <w:szCs w:val="22"/>
              </w:rPr>
            </w:pPr>
            <w:r w:rsidRPr="00401844">
              <w:rPr>
                <w:rFonts w:ascii="Arial" w:hAnsi="Arial" w:cs="Arial"/>
                <w:i/>
                <w:sz w:val="22"/>
                <w:szCs w:val="22"/>
              </w:rPr>
              <w:t>New Clinical feedback environments Valley and Petals of Light</w:t>
            </w:r>
            <w:r w:rsidRPr="00BC73E7">
              <w:rPr>
                <w:rFonts w:ascii="Arial" w:hAnsi="Arial" w:cs="Arial"/>
                <w:sz w:val="22"/>
                <w:szCs w:val="22"/>
              </w:rPr>
              <w:t>.</w:t>
            </w:r>
          </w:p>
        </w:tc>
      </w:tr>
      <w:tr w:rsidR="00E35CDD" w:rsidRPr="00BC73E7" w:rsidTr="00045393">
        <w:trPr>
          <w:trHeight w:val="1011"/>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lastRenderedPageBreak/>
              <w:t>Training on one monitor with Alive games or graphs.</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401844">
              <w:rPr>
                <w:rFonts w:ascii="Arial" w:hAnsi="Arial" w:cs="Arial"/>
                <w:b/>
              </w:rPr>
              <w:t>Detachable Graph Training module to use on its own monitor as User plays Alive</w:t>
            </w:r>
            <w:r w:rsidRPr="00BC73E7">
              <w:rPr>
                <w:rFonts w:ascii="Arial" w:hAnsi="Arial" w:cs="Arial"/>
              </w:rPr>
              <w:t xml:space="preserve"> Games, engages in Workshops, and explores Environments; Add comments, pause sessions, and view detailed graphs while playing Alive Games</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No session printing.</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401844">
              <w:rPr>
                <w:rFonts w:ascii="Arial" w:hAnsi="Arial" w:cs="Arial"/>
                <w:b/>
              </w:rPr>
              <w:t>Take a screenshot</w:t>
            </w:r>
            <w:r w:rsidRPr="00BC73E7">
              <w:rPr>
                <w:rFonts w:ascii="Arial" w:hAnsi="Arial" w:cs="Arial"/>
              </w:rPr>
              <w:t xml:space="preserve"> while graph training or in session review by pressing "p" or export data to Excel and print using the </w:t>
            </w:r>
            <w:hyperlink r:id="rId9" w:history="1">
              <w:r w:rsidRPr="00BC73E7">
                <w:rPr>
                  <w:rStyle w:val="Hyperlink"/>
                  <w:rFonts w:ascii="Arial" w:hAnsi="Arial" w:cs="Arial"/>
                </w:rPr>
                <w:t>Alive Excel Templates</w:t>
              </w:r>
            </w:hyperlink>
            <w:r w:rsidRPr="00BC73E7">
              <w:rPr>
                <w:rFonts w:ascii="Arial" w:hAnsi="Arial" w:cs="Arial"/>
              </w:rPr>
              <w:t>.</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No research interface.</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Send markers to Alive using our </w:t>
            </w:r>
            <w:hyperlink r:id="rId10" w:history="1">
              <w:r w:rsidRPr="00BC73E7">
                <w:rPr>
                  <w:rStyle w:val="Hyperlink"/>
                  <w:rFonts w:ascii="Arial" w:hAnsi="Arial" w:cs="Arial"/>
                </w:rPr>
                <w:t>Alive Marker Interface</w:t>
              </w:r>
            </w:hyperlink>
            <w:r w:rsidRPr="00BC73E7">
              <w:rPr>
                <w:rFonts w:ascii="Arial" w:hAnsi="Arial" w:cs="Arial"/>
              </w:rPr>
              <w:t> (requires basic programming knowledge), allowing E-Prime or other tools to synchronize with Alive graphs by marking events.</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Pacer minimum of 7.5 seconds per breath.</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Greater pacer range with a minimum of 4.5 seconds per breath.</w:t>
            </w:r>
          </w:p>
        </w:tc>
      </w:tr>
      <w:tr w:rsidR="00E35CDD" w:rsidRPr="00BC73E7" w:rsidTr="00045393">
        <w:trPr>
          <w:tblCellSpacing w:w="15" w:type="dxa"/>
        </w:trPr>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Free auto-updates as </w:t>
            </w:r>
            <w:r w:rsidRPr="00BC73E7">
              <w:rPr>
                <w:rStyle w:val="Strong"/>
                <w:rFonts w:ascii="Arial" w:hAnsi="Arial" w:cs="Arial"/>
              </w:rPr>
              <w:t>new features</w:t>
            </w:r>
            <w:r w:rsidRPr="00BC73E7">
              <w:rPr>
                <w:rFonts w:ascii="Arial" w:hAnsi="Arial" w:cs="Arial"/>
              </w:rPr>
              <w:t> are added</w:t>
            </w:r>
          </w:p>
        </w:tc>
        <w:tc>
          <w:tcPr>
            <w:tcW w:w="0" w:type="auto"/>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Free auto-updates as new Clinical features are added</w:t>
            </w:r>
          </w:p>
        </w:tc>
      </w:tr>
      <w:tr w:rsidR="00E35CDD" w:rsidRPr="00BC73E7" w:rsidTr="00045393">
        <w:trPr>
          <w:tblCellSpacing w:w="15" w:type="dxa"/>
        </w:trPr>
        <w:tc>
          <w:tcPr>
            <w:tcW w:w="0" w:type="auto"/>
            <w:gridSpan w:val="2"/>
            <w:shd w:val="clear" w:color="auto" w:fill="auto"/>
            <w:tcMar>
              <w:top w:w="144" w:type="dxa"/>
              <w:left w:w="144" w:type="dxa"/>
              <w:bottom w:w="144" w:type="dxa"/>
              <w:right w:w="144" w:type="dxa"/>
            </w:tcMar>
            <w:hideMark/>
          </w:tcPr>
          <w:p w:rsidR="00E35CDD" w:rsidRPr="00BC73E7" w:rsidRDefault="00E35CDD" w:rsidP="00045393">
            <w:pPr>
              <w:rPr>
                <w:rFonts w:ascii="Arial" w:hAnsi="Arial" w:cs="Arial"/>
              </w:rPr>
            </w:pPr>
            <w:r w:rsidRPr="00BC73E7">
              <w:rPr>
                <w:rFonts w:ascii="Arial" w:hAnsi="Arial" w:cs="Arial"/>
              </w:rPr>
              <w:t>** length of time smooth, % time in each smoothness zone, total time smooth, LF/HF ratio</w:t>
            </w:r>
            <w:r w:rsidRPr="00BC73E7">
              <w:rPr>
                <w:rFonts w:ascii="Arial" w:hAnsi="Arial" w:cs="Arial"/>
              </w:rPr>
              <w:br/>
              <w:t>*** stability, min, max and average, audio feedback</w:t>
            </w:r>
          </w:p>
        </w:tc>
      </w:tr>
    </w:tbl>
    <w:p w:rsidR="00E35CDD" w:rsidRPr="00BC73E7" w:rsidRDefault="00E35CDD" w:rsidP="00E35CDD">
      <w:r w:rsidRPr="00BC73E7">
        <w:t>------------------------------------</w:t>
      </w:r>
    </w:p>
    <w:p w:rsidR="00E35CDD" w:rsidRDefault="00E35CDD" w:rsidP="00E35CDD"/>
    <w:p w:rsidR="00E35CDD" w:rsidRPr="00BC73E7" w:rsidRDefault="00E35CDD" w:rsidP="00E35CDD"/>
    <w:p w:rsidR="00E35CDD" w:rsidRDefault="00E35CDD" w:rsidP="00277F6D">
      <w:pPr>
        <w:pStyle w:val="Heading2"/>
      </w:pPr>
      <w:r w:rsidRPr="00277F6D">
        <w:t>Alive Clinical Version benefits</w:t>
      </w:r>
      <w:r w:rsidR="00277F6D">
        <w:t>:</w:t>
      </w:r>
    </w:p>
    <w:p w:rsidR="00277F6D" w:rsidRPr="00277F6D" w:rsidRDefault="00277F6D" w:rsidP="00277F6D"/>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 xml:space="preserve">A growing library of clinical training tips and indications written by Yuval Oded of </w:t>
      </w:r>
      <w:proofErr w:type="spellStart"/>
      <w:r w:rsidRPr="00BC73E7">
        <w:rPr>
          <w:rFonts w:ascii="Arial" w:hAnsi="Arial" w:cs="Arial"/>
        </w:rPr>
        <w:t>Psy</w:t>
      </w:r>
      <w:proofErr w:type="spellEnd"/>
      <w:r w:rsidRPr="00BC73E7">
        <w:rPr>
          <w:rFonts w:ascii="Arial" w:hAnsi="Arial" w:cs="Arial"/>
        </w:rPr>
        <w:t>-Phi, including the robust Clinical Version User Guide</w:t>
      </w:r>
    </w:p>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Train with more than 7 clients per license</w:t>
      </w:r>
    </w:p>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Train using Skin Conductance (SCL/GSR) — Lightstone or IOM sensors only</w:t>
      </w:r>
    </w:p>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Train using detailed Heart Rate, HRV, BVP, and Skin Conductance graphs</w:t>
      </w:r>
    </w:p>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View graphs and add comments on your monitor while a client plays Alive on another monitor</w:t>
      </w:r>
    </w:p>
    <w:p w:rsidR="00E35CDD" w:rsidRPr="00E35CDD" w:rsidRDefault="00E35CDD" w:rsidP="00E35CDD">
      <w:pPr>
        <w:numPr>
          <w:ilvl w:val="0"/>
          <w:numId w:val="8"/>
        </w:numPr>
        <w:spacing w:line="240" w:lineRule="atLeast"/>
        <w:ind w:left="0"/>
        <w:rPr>
          <w:rFonts w:ascii="Arial" w:hAnsi="Arial" w:cs="Arial"/>
        </w:rPr>
      </w:pPr>
      <w:r w:rsidRPr="00BC73E7">
        <w:rPr>
          <w:rFonts w:ascii="Arial" w:hAnsi="Arial" w:cs="Arial"/>
        </w:rPr>
        <w:t>Per-session analysis of Heart Rate, Smoothness (coherence), and Skin Conductance</w:t>
      </w:r>
    </w:p>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Skip the coach introduction, disable the coach suggestions, change difficulty levels</w:t>
      </w:r>
    </w:p>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 xml:space="preserve">Export data to Excel, </w:t>
      </w:r>
      <w:proofErr w:type="spellStart"/>
      <w:r w:rsidRPr="00BC73E7">
        <w:rPr>
          <w:rFonts w:ascii="Arial" w:hAnsi="Arial" w:cs="Arial"/>
        </w:rPr>
        <w:t>Kubios</w:t>
      </w:r>
      <w:proofErr w:type="spellEnd"/>
      <w:r w:rsidRPr="00BC73E7">
        <w:rPr>
          <w:rFonts w:ascii="Arial" w:hAnsi="Arial" w:cs="Arial"/>
        </w:rPr>
        <w:t xml:space="preserve"> HRV, or any statistical analysis software using the raw BVP, SCL, and HR data files saved for every session</w:t>
      </w:r>
    </w:p>
    <w:p w:rsidR="00E35CDD" w:rsidRPr="00BC73E7" w:rsidRDefault="00E35CDD" w:rsidP="00E35CDD">
      <w:pPr>
        <w:numPr>
          <w:ilvl w:val="0"/>
          <w:numId w:val="8"/>
        </w:numPr>
        <w:spacing w:line="240" w:lineRule="atLeast"/>
        <w:ind w:left="0"/>
        <w:rPr>
          <w:rFonts w:ascii="Arial" w:hAnsi="Arial" w:cs="Arial"/>
        </w:rPr>
      </w:pPr>
      <w:r w:rsidRPr="00BC73E7">
        <w:rPr>
          <w:rFonts w:ascii="Arial" w:hAnsi="Arial" w:cs="Arial"/>
        </w:rPr>
        <w:t>Additional beautiful Alive Clinical environments Valley and Petals of Light</w:t>
      </w:r>
    </w:p>
    <w:p w:rsidR="00E35CDD" w:rsidRPr="00BC73E7" w:rsidRDefault="00E35CDD" w:rsidP="00E35CDD"/>
    <w:p w:rsidR="00E35CDD" w:rsidRDefault="00E35CDD"/>
    <w:sectPr w:rsidR="00E35CDD" w:rsidSect="007B0D0C">
      <w:pgSz w:w="15840" w:h="12240" w:orient="landscape"/>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65A"/>
    <w:multiLevelType w:val="multilevel"/>
    <w:tmpl w:val="D2C0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5430C"/>
    <w:multiLevelType w:val="multilevel"/>
    <w:tmpl w:val="AB9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A45C4"/>
    <w:multiLevelType w:val="multilevel"/>
    <w:tmpl w:val="68B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8506A"/>
    <w:multiLevelType w:val="multilevel"/>
    <w:tmpl w:val="5C9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B14E7"/>
    <w:multiLevelType w:val="multilevel"/>
    <w:tmpl w:val="30EA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1106B8"/>
    <w:multiLevelType w:val="multilevel"/>
    <w:tmpl w:val="D49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05198B"/>
    <w:multiLevelType w:val="multilevel"/>
    <w:tmpl w:val="4E1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B6CD4"/>
    <w:multiLevelType w:val="multilevel"/>
    <w:tmpl w:val="909A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2"/>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characterSpacingControl w:val="doNotCompress"/>
  <w:compat/>
  <w:rsids>
    <w:rsidRoot w:val="00E35CDD"/>
    <w:rsid w:val="00026E25"/>
    <w:rsid w:val="000E5A56"/>
    <w:rsid w:val="00186C74"/>
    <w:rsid w:val="00193263"/>
    <w:rsid w:val="0020654B"/>
    <w:rsid w:val="00207E11"/>
    <w:rsid w:val="00247EA4"/>
    <w:rsid w:val="00264483"/>
    <w:rsid w:val="00277F6D"/>
    <w:rsid w:val="0029023B"/>
    <w:rsid w:val="002B2184"/>
    <w:rsid w:val="002C0271"/>
    <w:rsid w:val="00332947"/>
    <w:rsid w:val="00367C05"/>
    <w:rsid w:val="003A1F62"/>
    <w:rsid w:val="003C7E87"/>
    <w:rsid w:val="003F3D9C"/>
    <w:rsid w:val="00404823"/>
    <w:rsid w:val="00412C81"/>
    <w:rsid w:val="00420B4D"/>
    <w:rsid w:val="0042466D"/>
    <w:rsid w:val="00425CC8"/>
    <w:rsid w:val="00440BEE"/>
    <w:rsid w:val="004630E2"/>
    <w:rsid w:val="004710EA"/>
    <w:rsid w:val="00476A38"/>
    <w:rsid w:val="00477247"/>
    <w:rsid w:val="00487760"/>
    <w:rsid w:val="00494A6E"/>
    <w:rsid w:val="004B4553"/>
    <w:rsid w:val="00516645"/>
    <w:rsid w:val="005174D0"/>
    <w:rsid w:val="00583EAC"/>
    <w:rsid w:val="005B1467"/>
    <w:rsid w:val="00650222"/>
    <w:rsid w:val="0068067C"/>
    <w:rsid w:val="00693C5B"/>
    <w:rsid w:val="006E20C0"/>
    <w:rsid w:val="00720CF9"/>
    <w:rsid w:val="007B0D0C"/>
    <w:rsid w:val="007B344B"/>
    <w:rsid w:val="007D2E0C"/>
    <w:rsid w:val="007F61C2"/>
    <w:rsid w:val="00826747"/>
    <w:rsid w:val="00856B46"/>
    <w:rsid w:val="00867A5E"/>
    <w:rsid w:val="00874BA1"/>
    <w:rsid w:val="00891042"/>
    <w:rsid w:val="008F3F39"/>
    <w:rsid w:val="009C0490"/>
    <w:rsid w:val="009F044F"/>
    <w:rsid w:val="00A07C5D"/>
    <w:rsid w:val="00B14FBB"/>
    <w:rsid w:val="00BB7270"/>
    <w:rsid w:val="00BC62DC"/>
    <w:rsid w:val="00C07F24"/>
    <w:rsid w:val="00CF4BCF"/>
    <w:rsid w:val="00D1729E"/>
    <w:rsid w:val="00D514E6"/>
    <w:rsid w:val="00D868BD"/>
    <w:rsid w:val="00DC4034"/>
    <w:rsid w:val="00DD153F"/>
    <w:rsid w:val="00E35CDD"/>
    <w:rsid w:val="00E739F2"/>
    <w:rsid w:val="00E753A2"/>
    <w:rsid w:val="00EB0504"/>
    <w:rsid w:val="00FA7202"/>
    <w:rsid w:val="00FB57D5"/>
    <w:rsid w:val="00FD3CE3"/>
    <w:rsid w:val="00FE484F"/>
    <w:rsid w:val="00FF1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DD"/>
  </w:style>
  <w:style w:type="paragraph" w:styleId="Heading2">
    <w:name w:val="heading 2"/>
    <w:basedOn w:val="Normal"/>
    <w:next w:val="Normal"/>
    <w:link w:val="Heading2Char"/>
    <w:autoRedefine/>
    <w:uiPriority w:val="9"/>
    <w:unhideWhenUsed/>
    <w:qFormat/>
    <w:rsid w:val="00277F6D"/>
    <w:pPr>
      <w:keepNext/>
      <w:keepLines/>
      <w:spacing w:line="216" w:lineRule="atLeast"/>
      <w:outlineLvl w:val="1"/>
    </w:pPr>
    <w:rPr>
      <w:rFonts w:ascii="Arial" w:eastAsiaTheme="majorEastAsia" w:hAnsi="Arial" w:cs="Arial"/>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F6D"/>
    <w:rPr>
      <w:rFonts w:ascii="Arial" w:eastAsiaTheme="majorEastAsia" w:hAnsi="Arial" w:cs="Arial"/>
      <w:sz w:val="44"/>
      <w:szCs w:val="44"/>
    </w:rPr>
  </w:style>
  <w:style w:type="paragraph" w:styleId="Title">
    <w:name w:val="Title"/>
    <w:basedOn w:val="Normal"/>
    <w:next w:val="Normal"/>
    <w:link w:val="TitleChar"/>
    <w:autoRedefine/>
    <w:uiPriority w:val="10"/>
    <w:qFormat/>
    <w:rsid w:val="00494A6E"/>
    <w:pPr>
      <w:pBdr>
        <w:bottom w:val="single" w:sz="8" w:space="4" w:color="4F81BD" w:themeColor="accent1"/>
      </w:pBdr>
      <w:spacing w:beforeAutospacing="1" w:after="300" w:afterAutospacing="1"/>
      <w:contextualSpacing/>
    </w:pPr>
    <w:rPr>
      <w:rFonts w:asciiTheme="majorHAnsi" w:eastAsiaTheme="majorEastAsia" w:hAnsiTheme="majorHAnsi" w:cstheme="majorBidi"/>
      <w:color w:val="17365D" w:themeColor="text2" w:themeShade="BF"/>
      <w:spacing w:val="5"/>
      <w:kern w:val="28"/>
      <w:sz w:val="48"/>
      <w:szCs w:val="52"/>
    </w:rPr>
  </w:style>
  <w:style w:type="character" w:customStyle="1" w:styleId="TitleChar">
    <w:name w:val="Title Char"/>
    <w:basedOn w:val="DefaultParagraphFont"/>
    <w:link w:val="Title"/>
    <w:uiPriority w:val="10"/>
    <w:rsid w:val="00494A6E"/>
    <w:rPr>
      <w:rFonts w:asciiTheme="majorHAnsi" w:eastAsiaTheme="majorEastAsia" w:hAnsiTheme="majorHAnsi" w:cstheme="majorBidi"/>
      <w:color w:val="17365D" w:themeColor="text2" w:themeShade="BF"/>
      <w:spacing w:val="5"/>
      <w:kern w:val="28"/>
      <w:sz w:val="48"/>
      <w:szCs w:val="52"/>
    </w:rPr>
  </w:style>
  <w:style w:type="paragraph" w:styleId="NormalWeb">
    <w:name w:val="Normal (Web)"/>
    <w:basedOn w:val="Normal"/>
    <w:uiPriority w:val="99"/>
    <w:unhideWhenUsed/>
    <w:rsid w:val="00E35CD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5CDD"/>
    <w:rPr>
      <w:color w:val="0000FF"/>
      <w:u w:val="single"/>
    </w:rPr>
  </w:style>
  <w:style w:type="character" w:styleId="Strong">
    <w:name w:val="Strong"/>
    <w:basedOn w:val="DefaultParagraphFont"/>
    <w:uiPriority w:val="22"/>
    <w:qFormat/>
    <w:rsid w:val="00E35C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maticvision.com/downloads/public/AliveSendMarkerDemo.zip" TargetMode="External"/><Relationship Id="rId3" Type="http://schemas.openxmlformats.org/officeDocument/2006/relationships/settings" Target="settings.xml"/><Relationship Id="rId7" Type="http://schemas.openxmlformats.org/officeDocument/2006/relationships/hyperlink" Target="https://www.somaticvision.com/downloads/public/AliveSendMarkerDemo.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maticvision.com/downloads/public/AliveSendMarkerDemo.zip" TargetMode="External"/><Relationship Id="rId11" Type="http://schemas.openxmlformats.org/officeDocument/2006/relationships/fontTable" Target="fontTable.xml"/><Relationship Id="rId5" Type="http://schemas.openxmlformats.org/officeDocument/2006/relationships/hyperlink" Target="https://www.somaticvision.com/downloads/public/AliveSendMarkerDemo.zip" TargetMode="External"/><Relationship Id="rId10" Type="http://schemas.openxmlformats.org/officeDocument/2006/relationships/hyperlink" Target="https://www.somaticvision.com/downloads/public/AliveSendMarkerDemo.zip" TargetMode="External"/><Relationship Id="rId4" Type="http://schemas.openxmlformats.org/officeDocument/2006/relationships/webSettings" Target="webSettings.xml"/><Relationship Id="rId9" Type="http://schemas.openxmlformats.org/officeDocument/2006/relationships/hyperlink" Target="https://www.somaticvision.com/aliveex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dc:creator>
  <cp:lastModifiedBy>clay</cp:lastModifiedBy>
  <cp:revision>2</cp:revision>
  <dcterms:created xsi:type="dcterms:W3CDTF">2026-01-03T01:13:00Z</dcterms:created>
  <dcterms:modified xsi:type="dcterms:W3CDTF">2026-01-03T01:13:00Z</dcterms:modified>
</cp:coreProperties>
</file>